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F3" w:rsidRDefault="00DE3FF3" w:rsidP="00CB344C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CB344C" w:rsidRPr="003928AE" w:rsidRDefault="00CB344C" w:rsidP="00CB344C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3928AE">
        <w:rPr>
          <w:rFonts w:ascii="Calibri" w:hAnsi="Calibri"/>
          <w:b/>
          <w:sz w:val="32"/>
          <w:szCs w:val="32"/>
          <w:u w:val="single"/>
        </w:rPr>
        <w:t>SMP SCHOOLS FORUM</w:t>
      </w:r>
      <w:r w:rsidR="005A42EE">
        <w:rPr>
          <w:rFonts w:ascii="Calibri" w:hAnsi="Calibri"/>
          <w:b/>
          <w:sz w:val="32"/>
          <w:szCs w:val="32"/>
          <w:u w:val="single"/>
        </w:rPr>
        <w:t xml:space="preserve"> NOTES</w:t>
      </w:r>
    </w:p>
    <w:p w:rsidR="00CB344C" w:rsidRPr="003928AE" w:rsidRDefault="00CB344C" w:rsidP="00CB344C">
      <w:pPr>
        <w:pStyle w:val="PlainText"/>
        <w:rPr>
          <w:rFonts w:ascii="Calibri" w:hAnsi="Calibri"/>
          <w:b/>
          <w:sz w:val="32"/>
          <w:szCs w:val="32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sz w:val="32"/>
          <w:szCs w:val="32"/>
        </w:rPr>
      </w:pPr>
      <w:r w:rsidRPr="003928AE">
        <w:rPr>
          <w:rFonts w:ascii="Calibri" w:hAnsi="Calibri"/>
          <w:color w:val="808080"/>
          <w:sz w:val="32"/>
          <w:szCs w:val="32"/>
        </w:rPr>
        <w:t>Date</w:t>
      </w:r>
      <w:r w:rsidRPr="003928AE">
        <w:rPr>
          <w:rFonts w:ascii="Calibri" w:hAnsi="Calibri"/>
          <w:sz w:val="32"/>
          <w:szCs w:val="32"/>
        </w:rPr>
        <w:tab/>
      </w:r>
      <w:r w:rsidRPr="003928AE">
        <w:rPr>
          <w:rFonts w:ascii="Calibri" w:hAnsi="Calibri"/>
          <w:sz w:val="32"/>
          <w:szCs w:val="32"/>
        </w:rPr>
        <w:tab/>
        <w:t xml:space="preserve">Wednesday </w:t>
      </w:r>
      <w:r>
        <w:rPr>
          <w:rFonts w:ascii="Calibri" w:hAnsi="Calibri"/>
          <w:sz w:val="32"/>
          <w:szCs w:val="32"/>
        </w:rPr>
        <w:t>12</w:t>
      </w:r>
      <w:r w:rsidRPr="00CB7F5F">
        <w:rPr>
          <w:rFonts w:ascii="Calibri" w:hAnsi="Calibri"/>
          <w:sz w:val="32"/>
          <w:szCs w:val="32"/>
          <w:vertAlign w:val="superscript"/>
        </w:rPr>
        <w:t>th</w:t>
      </w:r>
      <w:r>
        <w:rPr>
          <w:rFonts w:ascii="Calibri" w:hAnsi="Calibri"/>
          <w:sz w:val="32"/>
          <w:szCs w:val="32"/>
        </w:rPr>
        <w:t xml:space="preserve"> October</w:t>
      </w:r>
      <w:r w:rsidRPr="003928AE">
        <w:rPr>
          <w:rFonts w:ascii="Calibri" w:hAnsi="Calibri"/>
          <w:sz w:val="32"/>
          <w:szCs w:val="32"/>
        </w:rPr>
        <w:t xml:space="preserve"> 2016</w:t>
      </w:r>
    </w:p>
    <w:p w:rsidR="00CB344C" w:rsidRPr="003928AE" w:rsidRDefault="00CB344C" w:rsidP="00CB344C">
      <w:pPr>
        <w:pStyle w:val="PlainText"/>
        <w:rPr>
          <w:rFonts w:ascii="Calibri" w:hAnsi="Calibri"/>
          <w:sz w:val="32"/>
          <w:szCs w:val="32"/>
        </w:rPr>
      </w:pPr>
      <w:r w:rsidRPr="003928AE">
        <w:rPr>
          <w:rFonts w:ascii="Calibri" w:hAnsi="Calibri"/>
          <w:color w:val="808080"/>
          <w:sz w:val="32"/>
          <w:szCs w:val="32"/>
        </w:rPr>
        <w:t>Time</w:t>
      </w:r>
      <w:r w:rsidRPr="003928AE">
        <w:rPr>
          <w:rFonts w:ascii="Calibri" w:hAnsi="Calibri"/>
          <w:sz w:val="32"/>
          <w:szCs w:val="32"/>
        </w:rPr>
        <w:tab/>
      </w:r>
      <w:r w:rsidRPr="003928AE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16.0</w:t>
      </w:r>
      <w:r w:rsidRPr="003928AE">
        <w:rPr>
          <w:rFonts w:ascii="Calibri" w:hAnsi="Calibri"/>
          <w:sz w:val="32"/>
          <w:szCs w:val="32"/>
        </w:rPr>
        <w:t>0 – 19.00</w:t>
      </w:r>
    </w:p>
    <w:p w:rsidR="00CB344C" w:rsidRPr="003928AE" w:rsidRDefault="00CB344C" w:rsidP="00CB344C">
      <w:pPr>
        <w:pStyle w:val="PlainText"/>
        <w:rPr>
          <w:rFonts w:ascii="Calibri" w:hAnsi="Calibri"/>
          <w:sz w:val="32"/>
          <w:szCs w:val="32"/>
        </w:rPr>
      </w:pPr>
      <w:r w:rsidRPr="003928AE">
        <w:rPr>
          <w:rFonts w:ascii="Calibri" w:hAnsi="Calibri"/>
          <w:color w:val="808080"/>
          <w:sz w:val="32"/>
          <w:szCs w:val="32"/>
        </w:rPr>
        <w:t xml:space="preserve">Venue </w:t>
      </w:r>
      <w:r w:rsidRPr="003928AE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Satinwood Suite</w:t>
      </w:r>
      <w:r w:rsidRPr="003928AE">
        <w:rPr>
          <w:rFonts w:ascii="Calibri" w:hAnsi="Calibri"/>
          <w:sz w:val="32"/>
          <w:szCs w:val="32"/>
        </w:rPr>
        <w:t xml:space="preserve">, City Chambers, </w:t>
      </w:r>
      <w:r>
        <w:rPr>
          <w:rFonts w:ascii="Calibri" w:hAnsi="Calibri"/>
          <w:sz w:val="32"/>
          <w:szCs w:val="32"/>
        </w:rPr>
        <w:t>Glasgow</w:t>
      </w:r>
      <w:r w:rsidRPr="003928AE">
        <w:rPr>
          <w:rFonts w:ascii="Calibri" w:hAnsi="Calibri"/>
          <w:sz w:val="32"/>
          <w:szCs w:val="32"/>
        </w:rPr>
        <w:t xml:space="preserve">, </w:t>
      </w:r>
      <w:r>
        <w:rPr>
          <w:rFonts w:ascii="Calibri" w:hAnsi="Calibri"/>
          <w:sz w:val="32"/>
          <w:szCs w:val="32"/>
        </w:rPr>
        <w:t>G2 1DU</w:t>
      </w:r>
    </w:p>
    <w:p w:rsidR="00CB344C" w:rsidRPr="003928AE" w:rsidRDefault="00CB344C" w:rsidP="00CB344C">
      <w:pPr>
        <w:pStyle w:val="ListParagraph"/>
        <w:ind w:left="0"/>
        <w:rPr>
          <w:sz w:val="28"/>
          <w:szCs w:val="28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8"/>
          <w:szCs w:val="28"/>
          <w:u w:val="single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8"/>
          <w:szCs w:val="28"/>
          <w:u w:val="single"/>
        </w:rPr>
      </w:pPr>
      <w:r w:rsidRPr="003928AE">
        <w:rPr>
          <w:rFonts w:ascii="Calibri" w:hAnsi="Calibri"/>
          <w:b/>
          <w:sz w:val="28"/>
          <w:szCs w:val="28"/>
          <w:u w:val="single"/>
        </w:rPr>
        <w:t>OUTLINE AGENDA</w:t>
      </w: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8"/>
          <w:szCs w:val="28"/>
        </w:rPr>
      </w:pPr>
      <w:r w:rsidRPr="003928AE">
        <w:rPr>
          <w:rFonts w:ascii="Calibri" w:hAnsi="Calibri"/>
          <w:b/>
          <w:sz w:val="28"/>
          <w:szCs w:val="28"/>
        </w:rPr>
        <w:t xml:space="preserve">SECTION 1: </w:t>
      </w: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</w:p>
    <w:p w:rsidR="0058137B" w:rsidRDefault="00CB344C" w:rsidP="00CB344C">
      <w:pPr>
        <w:pStyle w:val="PlainText"/>
        <w:ind w:left="1440" w:hanging="1440"/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16:0</w:t>
      </w:r>
      <w:r w:rsidRPr="003928AE">
        <w:rPr>
          <w:rFonts w:ascii="Calibri" w:hAnsi="Calibri"/>
          <w:color w:val="808080"/>
          <w:sz w:val="26"/>
          <w:szCs w:val="26"/>
        </w:rPr>
        <w:t>0 – 16:</w:t>
      </w:r>
      <w:r>
        <w:rPr>
          <w:rFonts w:ascii="Calibri" w:hAnsi="Calibri"/>
          <w:color w:val="808080"/>
          <w:sz w:val="26"/>
          <w:szCs w:val="26"/>
        </w:rPr>
        <w:t>3</w:t>
      </w:r>
      <w:r w:rsidRPr="003928AE">
        <w:rPr>
          <w:rFonts w:ascii="Calibri" w:hAnsi="Calibri"/>
          <w:color w:val="808080"/>
          <w:sz w:val="26"/>
          <w:szCs w:val="26"/>
        </w:rPr>
        <w:t>0</w:t>
      </w:r>
      <w:r w:rsidR="0058137B">
        <w:rPr>
          <w:rFonts w:ascii="Calibri" w:hAnsi="Calibri"/>
          <w:sz w:val="26"/>
          <w:szCs w:val="26"/>
        </w:rPr>
        <w:t xml:space="preserve">     Welcome</w:t>
      </w:r>
      <w:r>
        <w:rPr>
          <w:rFonts w:ascii="Calibri" w:hAnsi="Calibri"/>
          <w:sz w:val="26"/>
          <w:szCs w:val="26"/>
        </w:rPr>
        <w:t xml:space="preserve"> and opportunity to look around the stalls, at the </w:t>
      </w:r>
      <w:r w:rsidRPr="003928AE">
        <w:rPr>
          <w:rFonts w:ascii="Calibri" w:hAnsi="Calibri"/>
          <w:sz w:val="26"/>
          <w:szCs w:val="26"/>
        </w:rPr>
        <w:t>resources, Malawian artefacts and leaflets</w:t>
      </w:r>
      <w:r w:rsidR="00A776B4">
        <w:rPr>
          <w:rFonts w:ascii="Calibri" w:hAnsi="Calibri"/>
          <w:sz w:val="26"/>
          <w:szCs w:val="26"/>
        </w:rPr>
        <w:t>,</w:t>
      </w:r>
      <w:r w:rsidRPr="003928AE">
        <w:rPr>
          <w:rFonts w:ascii="Calibri" w:hAnsi="Calibri"/>
          <w:sz w:val="26"/>
          <w:szCs w:val="26"/>
        </w:rPr>
        <w:t xml:space="preserve"> tea/coffee </w:t>
      </w:r>
      <w:r w:rsidR="0058137B">
        <w:rPr>
          <w:rFonts w:ascii="Calibri" w:hAnsi="Calibri"/>
          <w:sz w:val="26"/>
          <w:szCs w:val="26"/>
        </w:rPr>
        <w:t>- networking</w:t>
      </w:r>
      <w:r w:rsidRPr="003928AE">
        <w:rPr>
          <w:rFonts w:ascii="Calibri" w:hAnsi="Calibri"/>
          <w:sz w:val="26"/>
          <w:szCs w:val="26"/>
        </w:rPr>
        <w:t xml:space="preserve">      </w:t>
      </w:r>
      <w:r w:rsidR="0058137B">
        <w:rPr>
          <w:rFonts w:ascii="Calibri" w:hAnsi="Calibri"/>
          <w:sz w:val="26"/>
          <w:szCs w:val="26"/>
        </w:rPr>
        <w:t xml:space="preserve">  </w:t>
      </w:r>
    </w:p>
    <w:p w:rsidR="00CB344C" w:rsidRPr="003928AE" w:rsidRDefault="00CB344C" w:rsidP="0058137B">
      <w:pPr>
        <w:pStyle w:val="PlainText"/>
        <w:ind w:left="5040"/>
        <w:rPr>
          <w:rFonts w:ascii="Calibri" w:hAnsi="Calibri"/>
          <w:sz w:val="26"/>
          <w:szCs w:val="26"/>
        </w:rPr>
      </w:pPr>
      <w:r w:rsidRPr="003928AE">
        <w:rPr>
          <w:rFonts w:ascii="Calibri" w:hAnsi="Calibri"/>
          <w:i/>
          <w:sz w:val="26"/>
          <w:szCs w:val="26"/>
        </w:rPr>
        <w:t>(See Appendix A</w:t>
      </w:r>
      <w:r w:rsidR="0058137B">
        <w:rPr>
          <w:rFonts w:ascii="Calibri" w:hAnsi="Calibri"/>
          <w:i/>
          <w:sz w:val="26"/>
          <w:szCs w:val="26"/>
        </w:rPr>
        <w:t xml:space="preserve"> for list of attendees</w:t>
      </w:r>
      <w:r w:rsidRPr="003928AE">
        <w:rPr>
          <w:rFonts w:ascii="Calibri" w:hAnsi="Calibri"/>
          <w:i/>
          <w:sz w:val="26"/>
          <w:szCs w:val="26"/>
        </w:rPr>
        <w:t>)</w:t>
      </w:r>
    </w:p>
    <w:p w:rsidR="00CB344C" w:rsidRPr="003928AE" w:rsidRDefault="00CB344C" w:rsidP="00CB344C">
      <w:pPr>
        <w:pStyle w:val="PlainText"/>
        <w:rPr>
          <w:rFonts w:ascii="Calibri" w:hAnsi="Calibri"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  <w:r w:rsidRPr="003928AE">
        <w:rPr>
          <w:rFonts w:ascii="Calibri" w:hAnsi="Calibri"/>
          <w:b/>
          <w:sz w:val="26"/>
          <w:szCs w:val="26"/>
        </w:rPr>
        <w:t xml:space="preserve">SECTION 2: </w:t>
      </w: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</w:p>
    <w:p w:rsidR="00CB344C" w:rsidRPr="003928AE" w:rsidRDefault="00CB344C" w:rsidP="00CB344C">
      <w:pPr>
        <w:pStyle w:val="PlainText"/>
        <w:ind w:left="2160" w:hanging="2160"/>
        <w:rPr>
          <w:rFonts w:ascii="Calibri" w:hAnsi="Calibri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16:3</w:t>
      </w:r>
      <w:r w:rsidRPr="003928AE">
        <w:rPr>
          <w:rFonts w:ascii="Calibri" w:hAnsi="Calibri"/>
          <w:color w:val="808080"/>
          <w:sz w:val="26"/>
          <w:szCs w:val="26"/>
        </w:rPr>
        <w:t>0 – 16:50</w:t>
      </w:r>
      <w:r w:rsidRPr="003928AE">
        <w:rPr>
          <w:rFonts w:ascii="Calibri" w:hAnsi="Calibri"/>
          <w:sz w:val="26"/>
          <w:szCs w:val="26"/>
        </w:rPr>
        <w:t xml:space="preserve">      </w:t>
      </w:r>
      <w:r w:rsidRPr="003928AE">
        <w:rPr>
          <w:rFonts w:ascii="Calibri" w:hAnsi="Calibri"/>
          <w:sz w:val="26"/>
          <w:szCs w:val="26"/>
        </w:rPr>
        <w:tab/>
      </w:r>
      <w:proofErr w:type="gramStart"/>
      <w:r w:rsidRPr="003928AE">
        <w:rPr>
          <w:rFonts w:ascii="Calibri" w:hAnsi="Calibri"/>
          <w:sz w:val="26"/>
          <w:szCs w:val="26"/>
        </w:rPr>
        <w:t>Introductory</w:t>
      </w:r>
      <w:proofErr w:type="gramEnd"/>
      <w:r w:rsidRPr="003928AE">
        <w:rPr>
          <w:rFonts w:ascii="Calibri" w:hAnsi="Calibri"/>
          <w:sz w:val="26"/>
          <w:szCs w:val="26"/>
        </w:rPr>
        <w:t xml:space="preserve"> remarks and Round Table (explain a bit about</w:t>
      </w:r>
      <w:r>
        <w:rPr>
          <w:rFonts w:ascii="Calibri" w:hAnsi="Calibri"/>
          <w:sz w:val="26"/>
          <w:szCs w:val="26"/>
        </w:rPr>
        <w:t xml:space="preserve"> interest in Malawi /global citizenship and any current Malawi links</w:t>
      </w:r>
      <w:r w:rsidRPr="003928AE">
        <w:rPr>
          <w:rFonts w:ascii="Calibri" w:hAnsi="Calibri"/>
          <w:sz w:val="26"/>
          <w:szCs w:val="26"/>
        </w:rPr>
        <w:t>)</w:t>
      </w:r>
    </w:p>
    <w:p w:rsidR="00CB344C" w:rsidRPr="003928AE" w:rsidRDefault="00CB344C" w:rsidP="00CB344C">
      <w:pPr>
        <w:pStyle w:val="PlainText"/>
        <w:ind w:left="4320" w:firstLine="720"/>
        <w:rPr>
          <w:rFonts w:ascii="Calibri" w:hAnsi="Calibri"/>
          <w:sz w:val="26"/>
          <w:szCs w:val="26"/>
        </w:rPr>
      </w:pPr>
      <w:r w:rsidRPr="003928AE">
        <w:rPr>
          <w:rFonts w:ascii="Calibri" w:hAnsi="Calibri"/>
          <w:sz w:val="26"/>
          <w:szCs w:val="26"/>
        </w:rPr>
        <w:t xml:space="preserve">    </w:t>
      </w:r>
      <w:r w:rsidRPr="003928AE">
        <w:rPr>
          <w:rFonts w:ascii="Calibri" w:hAnsi="Calibri"/>
          <w:i/>
          <w:sz w:val="26"/>
          <w:szCs w:val="26"/>
        </w:rPr>
        <w:t>(Jamie Wilson, SMP Schools Forum Chair)</w:t>
      </w:r>
    </w:p>
    <w:p w:rsidR="00CB344C" w:rsidRPr="003928AE" w:rsidRDefault="00CB344C" w:rsidP="00CB344C">
      <w:pPr>
        <w:pStyle w:val="PlainText"/>
        <w:ind w:left="1440" w:hanging="1440"/>
        <w:rPr>
          <w:rFonts w:ascii="Calibri" w:hAnsi="Calibri"/>
          <w:i/>
          <w:sz w:val="26"/>
          <w:szCs w:val="26"/>
        </w:rPr>
      </w:pPr>
    </w:p>
    <w:p w:rsidR="00CB344C" w:rsidRPr="003928AE" w:rsidRDefault="00CB344C" w:rsidP="00CB344C">
      <w:pPr>
        <w:pStyle w:val="PlainText"/>
        <w:ind w:left="1440" w:hanging="1440"/>
        <w:rPr>
          <w:rFonts w:ascii="Calibri" w:hAnsi="Calibri"/>
          <w:i/>
          <w:sz w:val="26"/>
          <w:szCs w:val="26"/>
        </w:rPr>
      </w:pPr>
    </w:p>
    <w:p w:rsidR="00CB344C" w:rsidRPr="003928AE" w:rsidRDefault="00DE3FF3" w:rsidP="00CB344C">
      <w:pPr>
        <w:pStyle w:val="PlainText"/>
        <w:ind w:left="1440" w:hanging="1440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16:50 – 17:00</w:t>
      </w:r>
      <w:r w:rsidR="00CB344C" w:rsidRPr="003928AE">
        <w:rPr>
          <w:rFonts w:ascii="Calibri" w:hAnsi="Calibri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ab/>
        <w:t xml:space="preserve"> </w:t>
      </w:r>
      <w:r w:rsidR="00CB344C" w:rsidRPr="003928AE">
        <w:rPr>
          <w:rFonts w:ascii="Calibri" w:hAnsi="Calibri"/>
          <w:i/>
          <w:sz w:val="26"/>
          <w:szCs w:val="26"/>
        </w:rPr>
        <w:t>(Emily Mnyayi, SMP)</w:t>
      </w:r>
    </w:p>
    <w:p w:rsidR="00CB344C" w:rsidRPr="0005492D" w:rsidRDefault="00CB344C" w:rsidP="00CB344C">
      <w:pPr>
        <w:pStyle w:val="PlainText"/>
        <w:numPr>
          <w:ilvl w:val="0"/>
          <w:numId w:val="1"/>
        </w:numPr>
        <w:ind w:left="2127" w:hanging="709"/>
        <w:rPr>
          <w:rFonts w:ascii="Calibri" w:hAnsi="Calibri"/>
          <w:color w:val="000000" w:themeColor="text1"/>
          <w:sz w:val="26"/>
          <w:szCs w:val="26"/>
        </w:rPr>
      </w:pPr>
      <w:r w:rsidRPr="0005492D">
        <w:rPr>
          <w:rFonts w:ascii="Calibri" w:hAnsi="Calibri"/>
          <w:color w:val="000000" w:themeColor="text1"/>
          <w:sz w:val="26"/>
          <w:szCs w:val="26"/>
        </w:rPr>
        <w:t>Update from the Scotland Malawi Partnership</w:t>
      </w:r>
    </w:p>
    <w:p w:rsidR="00CB344C" w:rsidRPr="0005492D" w:rsidRDefault="00CB344C" w:rsidP="00CB344C">
      <w:pPr>
        <w:pStyle w:val="PlainText"/>
        <w:numPr>
          <w:ilvl w:val="0"/>
          <w:numId w:val="1"/>
        </w:numPr>
        <w:ind w:left="2127" w:hanging="709"/>
        <w:rPr>
          <w:rFonts w:ascii="Calibri" w:hAnsi="Calibri"/>
          <w:color w:val="000000" w:themeColor="text1"/>
          <w:sz w:val="26"/>
          <w:szCs w:val="26"/>
        </w:rPr>
      </w:pPr>
      <w:r w:rsidRPr="0005492D">
        <w:rPr>
          <w:rFonts w:ascii="Calibri" w:hAnsi="Calibri"/>
          <w:color w:val="000000" w:themeColor="text1"/>
          <w:sz w:val="26"/>
          <w:szCs w:val="26"/>
        </w:rPr>
        <w:t>SMP Partnership Principles – new certificates</w:t>
      </w:r>
    </w:p>
    <w:p w:rsidR="00CB344C" w:rsidRPr="0005492D" w:rsidRDefault="00CB344C" w:rsidP="00CB344C">
      <w:pPr>
        <w:pStyle w:val="PlainText"/>
        <w:numPr>
          <w:ilvl w:val="0"/>
          <w:numId w:val="1"/>
        </w:numPr>
        <w:ind w:left="2127" w:hanging="709"/>
        <w:rPr>
          <w:rFonts w:ascii="Calibri" w:hAnsi="Calibri"/>
          <w:color w:val="000000" w:themeColor="text1"/>
          <w:sz w:val="26"/>
          <w:szCs w:val="26"/>
        </w:rPr>
      </w:pPr>
      <w:r w:rsidRPr="0005492D">
        <w:rPr>
          <w:rFonts w:ascii="Calibri" w:hAnsi="Calibri"/>
          <w:color w:val="000000" w:themeColor="text1"/>
          <w:sz w:val="26"/>
          <w:szCs w:val="26"/>
        </w:rPr>
        <w:t xml:space="preserve">How schools can use P Principles as a reflective tool </w:t>
      </w:r>
      <w:r w:rsidRPr="0005492D">
        <w:rPr>
          <w:rFonts w:ascii="Calibri" w:hAnsi="Calibri"/>
          <w:i/>
          <w:color w:val="000000" w:themeColor="text1"/>
          <w:sz w:val="26"/>
          <w:szCs w:val="26"/>
        </w:rPr>
        <w:t>(See Appendix B)</w:t>
      </w:r>
    </w:p>
    <w:p w:rsidR="00CB344C" w:rsidRPr="0005492D" w:rsidRDefault="0005492D" w:rsidP="00CB344C">
      <w:pPr>
        <w:pStyle w:val="PlainText"/>
        <w:numPr>
          <w:ilvl w:val="0"/>
          <w:numId w:val="1"/>
        </w:numPr>
        <w:ind w:left="2127" w:hanging="709"/>
        <w:rPr>
          <w:rFonts w:ascii="Calibri" w:hAnsi="Calibri"/>
          <w:color w:val="000000" w:themeColor="text1"/>
          <w:sz w:val="26"/>
          <w:szCs w:val="26"/>
        </w:rPr>
      </w:pPr>
      <w:r w:rsidRPr="0005492D">
        <w:rPr>
          <w:rFonts w:ascii="Calibri" w:hAnsi="Calibri"/>
          <w:color w:val="000000" w:themeColor="text1"/>
          <w:sz w:val="26"/>
          <w:szCs w:val="26"/>
        </w:rPr>
        <w:t xml:space="preserve">Explain more about the SMP strategic plan 2017 – 2020 </w:t>
      </w:r>
      <w:r w:rsidR="00C8388D">
        <w:rPr>
          <w:rFonts w:ascii="Calibri" w:hAnsi="Calibri"/>
          <w:color w:val="000000" w:themeColor="text1"/>
          <w:sz w:val="26"/>
          <w:szCs w:val="26"/>
        </w:rPr>
        <w:t xml:space="preserve"> </w:t>
      </w:r>
      <w:r w:rsidR="00C8388D" w:rsidRPr="00C8388D">
        <w:rPr>
          <w:rFonts w:ascii="Calibri" w:hAnsi="Calibri"/>
          <w:i/>
          <w:color w:val="000000" w:themeColor="text1"/>
          <w:sz w:val="26"/>
          <w:szCs w:val="26"/>
        </w:rPr>
        <w:t xml:space="preserve">(See Appendix C) </w:t>
      </w:r>
      <w:r w:rsidRPr="0005492D">
        <w:rPr>
          <w:rFonts w:ascii="Calibri" w:hAnsi="Calibri"/>
          <w:color w:val="000000" w:themeColor="text1"/>
          <w:sz w:val="26"/>
          <w:szCs w:val="26"/>
        </w:rPr>
        <w:t>and ask attendees to make suggestions as to how we can deliver this in schools over the next 3 years (to be fed in during bus stop)</w:t>
      </w:r>
    </w:p>
    <w:p w:rsidR="00CB344C" w:rsidRPr="003928AE" w:rsidRDefault="00CB344C" w:rsidP="00CB344C">
      <w:pPr>
        <w:pStyle w:val="PlainText"/>
        <w:ind w:left="2127"/>
        <w:rPr>
          <w:rFonts w:ascii="Calibri" w:hAnsi="Calibri"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</w:p>
    <w:p w:rsidR="00CB344C" w:rsidRPr="003928AE" w:rsidRDefault="00CB344C" w:rsidP="00CB344C">
      <w:pPr>
        <w:pStyle w:val="PlainText"/>
        <w:ind w:left="1440" w:hanging="1440"/>
        <w:rPr>
          <w:rFonts w:ascii="Calibri" w:hAnsi="Calibri"/>
          <w:b/>
          <w:sz w:val="26"/>
          <w:szCs w:val="26"/>
        </w:rPr>
      </w:pPr>
      <w:r w:rsidRPr="003928AE">
        <w:rPr>
          <w:rFonts w:ascii="Calibri" w:hAnsi="Calibri"/>
          <w:b/>
          <w:sz w:val="26"/>
          <w:szCs w:val="26"/>
        </w:rPr>
        <w:t xml:space="preserve">SECTION 3: </w:t>
      </w:r>
    </w:p>
    <w:p w:rsidR="00CB344C" w:rsidRPr="003928AE" w:rsidRDefault="00CB344C" w:rsidP="00CB344C">
      <w:pPr>
        <w:pStyle w:val="PlainText"/>
        <w:ind w:left="1440" w:hanging="1440"/>
        <w:rPr>
          <w:rFonts w:ascii="Calibri" w:hAnsi="Calibri"/>
          <w:sz w:val="26"/>
          <w:szCs w:val="26"/>
        </w:rPr>
      </w:pPr>
    </w:p>
    <w:p w:rsidR="00CB344C" w:rsidRPr="00F8171A" w:rsidRDefault="00DE3FF3" w:rsidP="0005492D">
      <w:pPr>
        <w:pStyle w:val="PlainText"/>
        <w:ind w:left="2160" w:hanging="216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17:00 – 17:15</w:t>
      </w:r>
      <w:r w:rsidR="00CB344C" w:rsidRPr="003928AE">
        <w:rPr>
          <w:rFonts w:ascii="Calibri" w:hAnsi="Calibri"/>
          <w:color w:val="808080"/>
          <w:sz w:val="26"/>
          <w:szCs w:val="26"/>
        </w:rPr>
        <w:t xml:space="preserve"> </w:t>
      </w:r>
      <w:r w:rsidR="00CB344C" w:rsidRPr="003928AE">
        <w:rPr>
          <w:rFonts w:ascii="Calibri" w:hAnsi="Calibri"/>
          <w:color w:val="808080"/>
          <w:sz w:val="26"/>
          <w:szCs w:val="26"/>
        </w:rPr>
        <w:tab/>
      </w:r>
      <w:r w:rsidR="00CB344C" w:rsidRPr="003928AE">
        <w:rPr>
          <w:rFonts w:ascii="Calibri" w:hAnsi="Calibri"/>
          <w:color w:val="000000"/>
          <w:sz w:val="26"/>
          <w:szCs w:val="26"/>
        </w:rPr>
        <w:t xml:space="preserve">Presentation: </w:t>
      </w:r>
      <w:proofErr w:type="spellStart"/>
      <w:r w:rsidR="0005492D">
        <w:rPr>
          <w:rFonts w:ascii="Calibri" w:hAnsi="Calibri"/>
          <w:color w:val="000000"/>
          <w:sz w:val="26"/>
          <w:szCs w:val="26"/>
        </w:rPr>
        <w:t>Knightswood</w:t>
      </w:r>
      <w:proofErr w:type="spellEnd"/>
      <w:r w:rsidR="0005492D">
        <w:rPr>
          <w:rFonts w:ascii="Calibri" w:hAnsi="Calibri"/>
          <w:color w:val="000000"/>
          <w:sz w:val="26"/>
          <w:szCs w:val="26"/>
        </w:rPr>
        <w:t xml:space="preserve"> Secondary School                    </w:t>
      </w:r>
      <w:r w:rsidR="0005492D" w:rsidRPr="0005492D">
        <w:rPr>
          <w:rFonts w:ascii="Calibri" w:hAnsi="Calibri"/>
          <w:i/>
          <w:color w:val="000000"/>
          <w:sz w:val="26"/>
          <w:szCs w:val="26"/>
        </w:rPr>
        <w:t>(Craig Shields)</w:t>
      </w:r>
    </w:p>
    <w:p w:rsidR="00CB344C" w:rsidRDefault="00CB344C" w:rsidP="00CB344C">
      <w:pPr>
        <w:pStyle w:val="PlainText"/>
        <w:ind w:left="1418" w:hanging="1418"/>
        <w:rPr>
          <w:rFonts w:ascii="Calibri" w:hAnsi="Calibri"/>
          <w:color w:val="000000"/>
          <w:sz w:val="26"/>
          <w:szCs w:val="26"/>
        </w:rPr>
      </w:pPr>
    </w:p>
    <w:p w:rsidR="00DE3FF3" w:rsidRDefault="00DE3FF3" w:rsidP="00CB344C">
      <w:pPr>
        <w:pStyle w:val="PlainText"/>
        <w:ind w:left="1418" w:hanging="1418"/>
        <w:rPr>
          <w:rFonts w:ascii="Calibri" w:hAnsi="Calibri"/>
          <w:color w:val="000000"/>
          <w:sz w:val="26"/>
          <w:szCs w:val="26"/>
        </w:rPr>
      </w:pPr>
    </w:p>
    <w:p w:rsidR="00A776B4" w:rsidRPr="003928AE" w:rsidRDefault="00A776B4" w:rsidP="00CB344C">
      <w:pPr>
        <w:pStyle w:val="PlainText"/>
        <w:ind w:left="1418" w:hanging="1418"/>
        <w:rPr>
          <w:rFonts w:ascii="Calibri" w:hAnsi="Calibri"/>
          <w:color w:val="000000"/>
          <w:sz w:val="26"/>
          <w:szCs w:val="26"/>
        </w:rPr>
      </w:pPr>
    </w:p>
    <w:p w:rsidR="00CB344C" w:rsidRPr="004A141A" w:rsidRDefault="00CB344C" w:rsidP="00CB344C">
      <w:pPr>
        <w:pStyle w:val="PlainText"/>
        <w:ind w:left="1440" w:hanging="1440"/>
        <w:rPr>
          <w:rFonts w:ascii="Calibri" w:hAnsi="Calibri"/>
          <w:b/>
          <w:sz w:val="26"/>
          <w:szCs w:val="26"/>
        </w:rPr>
      </w:pPr>
      <w:r w:rsidRPr="004A141A">
        <w:rPr>
          <w:rFonts w:ascii="Calibri" w:hAnsi="Calibri"/>
          <w:b/>
          <w:sz w:val="26"/>
          <w:szCs w:val="26"/>
        </w:rPr>
        <w:lastRenderedPageBreak/>
        <w:t>SECTION 3</w:t>
      </w:r>
      <w:r>
        <w:rPr>
          <w:rFonts w:ascii="Calibri" w:hAnsi="Calibri"/>
          <w:b/>
          <w:sz w:val="26"/>
          <w:szCs w:val="26"/>
        </w:rPr>
        <w:t xml:space="preserve"> continued</w:t>
      </w:r>
      <w:r w:rsidRPr="004A141A">
        <w:rPr>
          <w:rFonts w:ascii="Calibri" w:hAnsi="Calibri"/>
          <w:b/>
          <w:sz w:val="26"/>
          <w:szCs w:val="26"/>
        </w:rPr>
        <w:t xml:space="preserve">: </w:t>
      </w:r>
    </w:p>
    <w:p w:rsidR="00CB344C" w:rsidRPr="003928AE" w:rsidRDefault="00CB344C" w:rsidP="00CB344C">
      <w:pPr>
        <w:pStyle w:val="PlainText"/>
        <w:ind w:left="1418" w:hanging="1418"/>
        <w:rPr>
          <w:rFonts w:ascii="Calibri" w:hAnsi="Calibri"/>
          <w:color w:val="808080"/>
          <w:sz w:val="26"/>
          <w:szCs w:val="26"/>
        </w:rPr>
      </w:pPr>
    </w:p>
    <w:p w:rsidR="007C5877" w:rsidRPr="007C5877" w:rsidRDefault="00DE3FF3" w:rsidP="0005492D">
      <w:pPr>
        <w:pStyle w:val="PlainText"/>
        <w:ind w:left="2160" w:hanging="2160"/>
        <w:rPr>
          <w:rFonts w:ascii="Calibri" w:hAnsi="Calibri"/>
          <w:color w:val="000000" w:themeColor="text1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17:15 – 17:30</w:t>
      </w:r>
      <w:r w:rsidR="00CB344C" w:rsidRPr="003928AE">
        <w:rPr>
          <w:rFonts w:ascii="Calibri" w:hAnsi="Calibri"/>
          <w:color w:val="808080"/>
          <w:sz w:val="26"/>
          <w:szCs w:val="26"/>
        </w:rPr>
        <w:t xml:space="preserve"> </w:t>
      </w:r>
      <w:r w:rsidR="0005492D">
        <w:rPr>
          <w:rFonts w:ascii="Calibri" w:hAnsi="Calibri"/>
          <w:color w:val="808080"/>
          <w:sz w:val="26"/>
          <w:szCs w:val="26"/>
        </w:rPr>
        <w:t xml:space="preserve"> </w:t>
      </w:r>
      <w:r w:rsidR="0005492D">
        <w:rPr>
          <w:rFonts w:ascii="Calibri" w:hAnsi="Calibri"/>
          <w:color w:val="808080"/>
          <w:sz w:val="26"/>
          <w:szCs w:val="26"/>
        </w:rPr>
        <w:tab/>
      </w:r>
      <w:proofErr w:type="gramStart"/>
      <w:r w:rsidR="0005492D" w:rsidRPr="007C5877">
        <w:rPr>
          <w:rFonts w:ascii="Calibri" w:hAnsi="Calibri"/>
          <w:color w:val="000000" w:themeColor="text1"/>
          <w:sz w:val="26"/>
          <w:szCs w:val="26"/>
        </w:rPr>
        <w:t xml:space="preserve">Presentation </w:t>
      </w:r>
      <w:r w:rsidR="007C5877">
        <w:rPr>
          <w:rFonts w:ascii="Calibri" w:hAnsi="Calibri"/>
          <w:color w:val="000000" w:themeColor="text1"/>
          <w:sz w:val="26"/>
          <w:szCs w:val="26"/>
        </w:rPr>
        <w:t>:</w:t>
      </w:r>
      <w:proofErr w:type="gramEnd"/>
      <w:r w:rsidR="0005492D" w:rsidRPr="007C5877">
        <w:rPr>
          <w:rFonts w:ascii="Calibri" w:hAnsi="Calibri"/>
          <w:color w:val="000000" w:themeColor="text1"/>
          <w:sz w:val="26"/>
          <w:szCs w:val="26"/>
        </w:rPr>
        <w:t xml:space="preserve"> Strathclyde</w:t>
      </w:r>
      <w:r w:rsidR="00520556" w:rsidRPr="007C5877">
        <w:rPr>
          <w:rFonts w:ascii="Calibri" w:hAnsi="Calibri"/>
          <w:color w:val="000000" w:themeColor="text1"/>
          <w:sz w:val="26"/>
          <w:szCs w:val="26"/>
        </w:rPr>
        <w:t xml:space="preserve"> University </w:t>
      </w:r>
    </w:p>
    <w:p w:rsidR="00CB344C" w:rsidRPr="007C5877" w:rsidRDefault="0046122C" w:rsidP="0046122C">
      <w:pPr>
        <w:pStyle w:val="PlainText"/>
        <w:ind w:left="4320" w:firstLine="720"/>
        <w:jc w:val="center"/>
        <w:rPr>
          <w:rFonts w:ascii="Calibri" w:hAnsi="Calibri"/>
          <w:i/>
          <w:color w:val="000000" w:themeColor="text1"/>
          <w:sz w:val="26"/>
          <w:szCs w:val="26"/>
        </w:rPr>
      </w:pPr>
      <w:r>
        <w:rPr>
          <w:rFonts w:ascii="Calibri" w:hAnsi="Calibri"/>
          <w:i/>
          <w:color w:val="000000" w:themeColor="text1"/>
          <w:sz w:val="26"/>
          <w:szCs w:val="26"/>
        </w:rPr>
        <w:t xml:space="preserve">                                              </w:t>
      </w:r>
      <w:r w:rsidR="00520556" w:rsidRPr="007C5877">
        <w:rPr>
          <w:rFonts w:ascii="Calibri" w:hAnsi="Calibri"/>
          <w:i/>
          <w:color w:val="000000" w:themeColor="text1"/>
          <w:sz w:val="26"/>
          <w:szCs w:val="26"/>
        </w:rPr>
        <w:t>(</w:t>
      </w:r>
      <w:r w:rsidR="00A776B4">
        <w:rPr>
          <w:rFonts w:ascii="Calibri" w:hAnsi="Calibri"/>
          <w:i/>
          <w:color w:val="000000" w:themeColor="text1"/>
          <w:sz w:val="26"/>
          <w:szCs w:val="26"/>
        </w:rPr>
        <w:t>Alastair Wilson</w:t>
      </w:r>
      <w:r w:rsidR="00520556" w:rsidRPr="007C5877">
        <w:rPr>
          <w:rFonts w:ascii="Calibri" w:hAnsi="Calibri"/>
          <w:i/>
          <w:color w:val="000000" w:themeColor="text1"/>
          <w:sz w:val="26"/>
          <w:szCs w:val="26"/>
        </w:rPr>
        <w:t>)</w:t>
      </w:r>
    </w:p>
    <w:p w:rsidR="00CB344C" w:rsidRPr="003928AE" w:rsidRDefault="00CB344C" w:rsidP="00CB344C">
      <w:pPr>
        <w:pStyle w:val="PlainText"/>
        <w:rPr>
          <w:rFonts w:ascii="Calibri" w:hAnsi="Calibri"/>
          <w:color w:val="808080"/>
          <w:sz w:val="26"/>
          <w:szCs w:val="26"/>
        </w:rPr>
      </w:pPr>
    </w:p>
    <w:p w:rsidR="00CB344C" w:rsidRPr="003928AE" w:rsidRDefault="00CB344C" w:rsidP="00CB344C">
      <w:pPr>
        <w:pStyle w:val="PlainText"/>
        <w:ind w:left="1418" w:hanging="1418"/>
        <w:rPr>
          <w:rFonts w:ascii="Calibri" w:hAnsi="Calibri"/>
          <w:color w:val="000000"/>
          <w:sz w:val="26"/>
          <w:szCs w:val="26"/>
        </w:rPr>
      </w:pPr>
      <w:r w:rsidRPr="003928AE">
        <w:rPr>
          <w:rFonts w:ascii="Calibri" w:hAnsi="Calibri"/>
          <w:color w:val="808080"/>
          <w:sz w:val="26"/>
          <w:szCs w:val="26"/>
        </w:rPr>
        <w:t>17:3</w:t>
      </w:r>
      <w:r w:rsidR="00DE3FF3">
        <w:rPr>
          <w:rFonts w:ascii="Calibri" w:hAnsi="Calibri"/>
          <w:color w:val="808080"/>
          <w:sz w:val="26"/>
          <w:szCs w:val="26"/>
        </w:rPr>
        <w:t>0 – 17:40</w:t>
      </w:r>
      <w:r w:rsidRPr="003928AE">
        <w:rPr>
          <w:rFonts w:ascii="Calibri" w:hAnsi="Calibri"/>
          <w:color w:val="80808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 xml:space="preserve">Opportunity to ask </w:t>
      </w:r>
      <w:r w:rsidR="0046122C">
        <w:rPr>
          <w:rFonts w:ascii="Calibri" w:hAnsi="Calibri"/>
          <w:color w:val="000000"/>
          <w:sz w:val="26"/>
          <w:szCs w:val="26"/>
        </w:rPr>
        <w:t xml:space="preserve">Craig and </w:t>
      </w:r>
      <w:r w:rsidR="00A776B4">
        <w:rPr>
          <w:rFonts w:ascii="Calibri" w:hAnsi="Calibri"/>
          <w:color w:val="000000"/>
          <w:sz w:val="26"/>
          <w:szCs w:val="26"/>
        </w:rPr>
        <w:t>Alastair</w:t>
      </w:r>
      <w:r w:rsidR="0005492D">
        <w:rPr>
          <w:rFonts w:ascii="Calibri" w:hAnsi="Calibri"/>
          <w:color w:val="000000"/>
          <w:sz w:val="26"/>
          <w:szCs w:val="26"/>
        </w:rPr>
        <w:t xml:space="preserve"> </w:t>
      </w:r>
      <w:r w:rsidRPr="003928AE">
        <w:rPr>
          <w:rFonts w:ascii="Calibri" w:hAnsi="Calibri"/>
          <w:color w:val="000000"/>
          <w:sz w:val="26"/>
          <w:szCs w:val="26"/>
        </w:rPr>
        <w:t xml:space="preserve">questions.     </w:t>
      </w:r>
      <w:r w:rsidR="0046122C">
        <w:rPr>
          <w:rFonts w:ascii="Calibri" w:hAnsi="Calibri"/>
          <w:color w:val="000000"/>
          <w:sz w:val="26"/>
          <w:szCs w:val="26"/>
        </w:rPr>
        <w:t xml:space="preserve">          </w:t>
      </w:r>
      <w:r w:rsidRPr="003928AE">
        <w:rPr>
          <w:rFonts w:ascii="Calibri" w:hAnsi="Calibri"/>
          <w:i/>
          <w:sz w:val="26"/>
          <w:szCs w:val="26"/>
        </w:rPr>
        <w:t>(Jamie Wilson)</w:t>
      </w:r>
    </w:p>
    <w:p w:rsidR="00CB344C" w:rsidRPr="003928AE" w:rsidRDefault="00CB344C" w:rsidP="00CB344C">
      <w:pPr>
        <w:pStyle w:val="PlainText"/>
        <w:ind w:left="1418" w:hanging="1418"/>
        <w:rPr>
          <w:rFonts w:ascii="Calibri" w:hAnsi="Calibri"/>
          <w:color w:val="000000"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  <w:r w:rsidRPr="003928AE">
        <w:rPr>
          <w:rFonts w:ascii="Calibri" w:hAnsi="Calibri"/>
          <w:b/>
          <w:sz w:val="26"/>
          <w:szCs w:val="26"/>
        </w:rPr>
        <w:t>BREAK</w:t>
      </w:r>
    </w:p>
    <w:p w:rsidR="00CB344C" w:rsidRPr="003928AE" w:rsidRDefault="00CB344C" w:rsidP="00CB344C">
      <w:pPr>
        <w:pStyle w:val="PlainText"/>
        <w:rPr>
          <w:rFonts w:ascii="Calibri" w:hAnsi="Calibri"/>
          <w:color w:val="808080"/>
          <w:sz w:val="26"/>
          <w:szCs w:val="26"/>
        </w:rPr>
      </w:pPr>
    </w:p>
    <w:p w:rsidR="00CB344C" w:rsidRPr="003928AE" w:rsidRDefault="00DE3FF3" w:rsidP="00CB344C">
      <w:pPr>
        <w:pStyle w:val="PlainText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17.40 – 18.00</w:t>
      </w:r>
      <w:r w:rsidR="00CB344C" w:rsidRPr="003928AE">
        <w:rPr>
          <w:rFonts w:ascii="Calibri" w:hAnsi="Calibri"/>
          <w:color w:val="808080"/>
          <w:sz w:val="26"/>
          <w:szCs w:val="26"/>
        </w:rPr>
        <w:tab/>
      </w:r>
      <w:r w:rsidR="00CB344C" w:rsidRPr="003928AE">
        <w:rPr>
          <w:rFonts w:ascii="Calibri" w:hAnsi="Calibri"/>
          <w:color w:val="808080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 xml:space="preserve">Chance to network and </w:t>
      </w:r>
      <w:r>
        <w:rPr>
          <w:rFonts w:ascii="Calibri" w:hAnsi="Calibri"/>
          <w:sz w:val="26"/>
          <w:szCs w:val="26"/>
        </w:rPr>
        <w:t>look at the stalls</w:t>
      </w:r>
      <w:r w:rsidR="00A57920">
        <w:rPr>
          <w:rFonts w:ascii="Calibri" w:hAnsi="Calibri"/>
          <w:sz w:val="26"/>
          <w:szCs w:val="26"/>
        </w:rPr>
        <w:t xml:space="preserve"> </w:t>
      </w:r>
    </w:p>
    <w:p w:rsidR="00CB344C" w:rsidRPr="003928AE" w:rsidRDefault="00CB344C" w:rsidP="00CB344C">
      <w:pPr>
        <w:pStyle w:val="PlainText"/>
        <w:rPr>
          <w:rFonts w:ascii="Calibri" w:hAnsi="Calibri"/>
          <w:color w:val="808080"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</w:p>
    <w:p w:rsidR="00CB344C" w:rsidRPr="003928AE" w:rsidRDefault="00CB344C" w:rsidP="00CB344C">
      <w:pPr>
        <w:pStyle w:val="PlainText"/>
        <w:ind w:left="1440" w:hanging="1440"/>
        <w:rPr>
          <w:rFonts w:ascii="Calibri" w:hAnsi="Calibri"/>
          <w:b/>
          <w:sz w:val="26"/>
          <w:szCs w:val="26"/>
        </w:rPr>
      </w:pPr>
      <w:r w:rsidRPr="003928AE">
        <w:rPr>
          <w:rFonts w:ascii="Calibri" w:hAnsi="Calibri"/>
          <w:b/>
          <w:sz w:val="26"/>
          <w:szCs w:val="26"/>
        </w:rPr>
        <w:t xml:space="preserve">SECTION 4: </w:t>
      </w:r>
    </w:p>
    <w:p w:rsidR="00CB344C" w:rsidRPr="003928AE" w:rsidRDefault="00CB344C" w:rsidP="00CB344C">
      <w:pPr>
        <w:pStyle w:val="PlainText"/>
        <w:rPr>
          <w:rFonts w:ascii="Calibri" w:hAnsi="Calibri"/>
          <w:b/>
          <w:sz w:val="26"/>
          <w:szCs w:val="26"/>
        </w:rPr>
      </w:pPr>
    </w:p>
    <w:p w:rsidR="00CB344C" w:rsidRDefault="00DE3FF3" w:rsidP="00CB344C">
      <w:pPr>
        <w:pStyle w:val="PlainText"/>
        <w:ind w:left="1440" w:hanging="144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18.00 – 18.40</w:t>
      </w:r>
      <w:proofErr w:type="gramStart"/>
      <w:r w:rsidR="00CB344C" w:rsidRPr="003928AE">
        <w:rPr>
          <w:rFonts w:ascii="Calibri" w:hAnsi="Calibri"/>
          <w:color w:val="808080"/>
          <w:sz w:val="26"/>
          <w:szCs w:val="26"/>
        </w:rPr>
        <w:tab/>
      </w:r>
      <w:r w:rsidR="00CB344C" w:rsidRPr="003928AE">
        <w:rPr>
          <w:rFonts w:ascii="Calibri" w:hAnsi="Calibri"/>
          <w:color w:val="808080"/>
          <w:sz w:val="26"/>
          <w:szCs w:val="26"/>
        </w:rPr>
        <w:tab/>
      </w:r>
      <w:r w:rsidR="00CB344C" w:rsidRPr="003928AE">
        <w:rPr>
          <w:rFonts w:ascii="Calibri" w:hAnsi="Calibri"/>
          <w:color w:val="000000"/>
          <w:sz w:val="26"/>
          <w:szCs w:val="26"/>
        </w:rPr>
        <w:t>Bus stop session</w:t>
      </w:r>
      <w:proofErr w:type="gramEnd"/>
      <w:r w:rsidR="00CB344C" w:rsidRPr="003928AE">
        <w:rPr>
          <w:rFonts w:ascii="Calibri" w:hAnsi="Calibri"/>
          <w:color w:val="000000"/>
          <w:sz w:val="26"/>
          <w:szCs w:val="26"/>
        </w:rPr>
        <w:t xml:space="preserve"> in groups, thought shower onto flipchart:</w:t>
      </w:r>
    </w:p>
    <w:p w:rsidR="00A776B4" w:rsidRPr="003928AE" w:rsidRDefault="00A776B4" w:rsidP="00CB344C">
      <w:pPr>
        <w:pStyle w:val="PlainText"/>
        <w:ind w:left="1440" w:hanging="1440"/>
        <w:rPr>
          <w:rFonts w:ascii="Calibri" w:hAnsi="Calibri"/>
          <w:color w:val="000000"/>
          <w:sz w:val="26"/>
          <w:szCs w:val="26"/>
        </w:rPr>
      </w:pPr>
    </w:p>
    <w:p w:rsidR="00CB344C" w:rsidRPr="00A776B4" w:rsidRDefault="00CB344C" w:rsidP="00CB344C">
      <w:pPr>
        <w:pStyle w:val="PlainText"/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3928AE">
        <w:rPr>
          <w:rFonts w:ascii="Calibri" w:hAnsi="Calibri"/>
          <w:sz w:val="26"/>
          <w:szCs w:val="26"/>
        </w:rPr>
        <w:t>Should we….? Can we…..? How do we….? …..assess global learning</w:t>
      </w:r>
    </w:p>
    <w:p w:rsidR="00A776B4" w:rsidRDefault="00A776B4" w:rsidP="00A776B4">
      <w:pPr>
        <w:pStyle w:val="PlainText"/>
        <w:ind w:left="2160"/>
        <w:rPr>
          <w:rFonts w:ascii="Calibri" w:hAnsi="Calibri"/>
          <w:sz w:val="26"/>
          <w:szCs w:val="26"/>
        </w:rPr>
      </w:pPr>
    </w:p>
    <w:p w:rsidR="00A776B4" w:rsidRPr="00A776B4" w:rsidRDefault="00A776B4" w:rsidP="00A776B4">
      <w:pPr>
        <w:rPr>
          <w:rFonts w:asciiTheme="minorHAnsi" w:hAnsiTheme="minorHAnsi"/>
          <w:b/>
          <w:color w:val="0070C0"/>
          <w:u w:val="single"/>
        </w:rPr>
      </w:pPr>
      <w:r w:rsidRPr="00A776B4">
        <w:rPr>
          <w:rFonts w:asciiTheme="minorHAnsi" w:hAnsiTheme="minorHAnsi"/>
          <w:b/>
          <w:color w:val="0070C0"/>
          <w:u w:val="single"/>
        </w:rPr>
        <w:t>Assessing global learning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 xml:space="preserve">Important on both sides of partnership – mutually beneficial 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Surveys at different parts of the year – pupils and staff – possibly someone external/impartial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Formative assessment – thought shower – pupils create questions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Evidence – photo book – events etc. children write captions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Development compass rose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Tangible fundraising purchases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Assessment on specific things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Reflect – what worked, what didn’t work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 xml:space="preserve">Clear aims at beginning and how to assess and when to assess – what you hope to achieve 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Use another context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Improved school ethos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Compare yourself to other schools – get more ideas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Use of higher order thinking skills, critical thinking</w:t>
      </w:r>
    </w:p>
    <w:p w:rsidR="00A776B4" w:rsidRPr="00A776B4" w:rsidRDefault="00A776B4" w:rsidP="00A776B4">
      <w:pPr>
        <w:pStyle w:val="PlainText"/>
        <w:rPr>
          <w:rFonts w:asciiTheme="minorHAnsi" w:hAnsiTheme="minorHAnsi"/>
          <w:color w:val="0070C0"/>
          <w:sz w:val="24"/>
          <w:szCs w:val="24"/>
        </w:rPr>
      </w:pPr>
      <w:r w:rsidRPr="00A776B4">
        <w:rPr>
          <w:rFonts w:asciiTheme="minorHAnsi" w:hAnsiTheme="minorHAnsi"/>
          <w:color w:val="0070C0"/>
          <w:sz w:val="24"/>
          <w:szCs w:val="24"/>
        </w:rPr>
        <w:t>Know already, want to learn, what we did, how we did it, what we learned</w:t>
      </w:r>
    </w:p>
    <w:p w:rsidR="00A776B4" w:rsidRPr="003928AE" w:rsidRDefault="00A776B4" w:rsidP="00A776B4">
      <w:pPr>
        <w:pStyle w:val="PlainText"/>
        <w:ind w:left="2160"/>
        <w:rPr>
          <w:rFonts w:ascii="Calibri" w:hAnsi="Calibri"/>
          <w:b/>
          <w:sz w:val="26"/>
          <w:szCs w:val="26"/>
        </w:rPr>
      </w:pPr>
    </w:p>
    <w:p w:rsidR="00CB344C" w:rsidRPr="00A776B4" w:rsidRDefault="00CB344C" w:rsidP="00CB344C">
      <w:pPr>
        <w:pStyle w:val="PlainText"/>
        <w:numPr>
          <w:ilvl w:val="0"/>
          <w:numId w:val="2"/>
        </w:numPr>
        <w:rPr>
          <w:rFonts w:ascii="Calibri" w:hAnsi="Calibri"/>
          <w:b/>
          <w:sz w:val="26"/>
          <w:szCs w:val="26"/>
        </w:rPr>
      </w:pPr>
      <w:r w:rsidRPr="003928AE">
        <w:rPr>
          <w:rFonts w:ascii="Calibri" w:hAnsi="Calibri"/>
          <w:sz w:val="26"/>
          <w:szCs w:val="26"/>
        </w:rPr>
        <w:t>Challenges faced with school partnerships – how they have been overcome or ideas for how th</w:t>
      </w:r>
      <w:r w:rsidR="007C5877">
        <w:rPr>
          <w:rFonts w:ascii="Calibri" w:hAnsi="Calibri"/>
          <w:sz w:val="26"/>
          <w:szCs w:val="26"/>
        </w:rPr>
        <w:t>ey could be overcome (</w:t>
      </w:r>
      <w:r w:rsidR="00A776B4" w:rsidRPr="00A776B4">
        <w:rPr>
          <w:rFonts w:ascii="Calibri" w:hAnsi="Calibri"/>
          <w:color w:val="FF0000"/>
          <w:sz w:val="26"/>
          <w:szCs w:val="26"/>
        </w:rPr>
        <w:t>in red</w:t>
      </w:r>
      <w:r w:rsidRPr="003928AE">
        <w:rPr>
          <w:rFonts w:ascii="Calibri" w:hAnsi="Calibri"/>
          <w:sz w:val="26"/>
          <w:szCs w:val="26"/>
        </w:rPr>
        <w:t>)</w:t>
      </w:r>
    </w:p>
    <w:p w:rsidR="00A776B4" w:rsidRDefault="00A776B4" w:rsidP="00A776B4">
      <w:pPr>
        <w:pStyle w:val="PlainText"/>
        <w:rPr>
          <w:rFonts w:ascii="Calibri" w:hAnsi="Calibri"/>
          <w:sz w:val="26"/>
          <w:szCs w:val="26"/>
        </w:rPr>
      </w:pPr>
    </w:p>
    <w:p w:rsidR="00A776B4" w:rsidRPr="00A776B4" w:rsidRDefault="00A776B4" w:rsidP="00A776B4">
      <w:pPr>
        <w:rPr>
          <w:rFonts w:ascii="Calibri" w:hAnsi="Calibri"/>
          <w:b/>
          <w:u w:val="single"/>
        </w:rPr>
      </w:pPr>
      <w:r w:rsidRPr="00A776B4">
        <w:rPr>
          <w:rFonts w:ascii="Calibri" w:hAnsi="Calibri"/>
          <w:b/>
          <w:color w:val="0070C0"/>
          <w:u w:val="single"/>
        </w:rPr>
        <w:t>School partnerships – challenges and</w:t>
      </w:r>
      <w:r w:rsidRPr="00A776B4">
        <w:rPr>
          <w:rFonts w:ascii="Calibri" w:hAnsi="Calibri"/>
          <w:b/>
          <w:u w:val="single"/>
        </w:rPr>
        <w:t xml:space="preserve"> </w:t>
      </w:r>
      <w:r w:rsidRPr="00A776B4">
        <w:rPr>
          <w:rFonts w:ascii="Calibri" w:hAnsi="Calibri"/>
          <w:b/>
          <w:color w:val="FF0000"/>
          <w:u w:val="single"/>
        </w:rPr>
        <w:t>solutions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t>Communication –</w:t>
      </w:r>
      <w:r w:rsidRPr="00A776B4">
        <w:rPr>
          <w:rFonts w:ascii="Calibri" w:hAnsi="Calibri"/>
        </w:rPr>
        <w:t xml:space="preserve"> </w:t>
      </w:r>
      <w:r w:rsidRPr="00A776B4">
        <w:rPr>
          <w:rFonts w:ascii="Calibri" w:hAnsi="Calibri"/>
          <w:color w:val="FF0000"/>
        </w:rPr>
        <w:t>WhatsApp</w:t>
      </w:r>
    </w:p>
    <w:p w:rsidR="00A776B4" w:rsidRPr="00A776B4" w:rsidRDefault="00A776B4" w:rsidP="00A776B4">
      <w:pPr>
        <w:rPr>
          <w:rFonts w:ascii="Calibri" w:hAnsi="Calibri"/>
          <w:color w:val="000000"/>
        </w:rPr>
      </w:pPr>
      <w:r w:rsidRPr="00A776B4">
        <w:rPr>
          <w:rFonts w:ascii="Calibri" w:hAnsi="Calibri"/>
          <w:color w:val="0070C0"/>
        </w:rPr>
        <w:t xml:space="preserve">Commitment from both sides – </w:t>
      </w:r>
      <w:r w:rsidRPr="00A776B4">
        <w:rPr>
          <w:rFonts w:ascii="Calibri" w:hAnsi="Calibri"/>
          <w:color w:val="FF0000"/>
        </w:rPr>
        <w:t>involving many people, realistic expectations, incentive for all involved, reciprocal visits.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lastRenderedPageBreak/>
        <w:t xml:space="preserve">Mutual agreement – </w:t>
      </w:r>
      <w:r w:rsidRPr="00A776B4">
        <w:rPr>
          <w:rFonts w:ascii="Calibri" w:hAnsi="Calibri"/>
          <w:color w:val="FF0000"/>
        </w:rPr>
        <w:t>face-to-face contact, expectations, flexibility, listen to partner’s ideas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t xml:space="preserve">Fundraising, cost of visit/pressure on schools, donations not being basis for partnership – </w:t>
      </w:r>
      <w:r w:rsidRPr="00A776B4">
        <w:rPr>
          <w:rFonts w:ascii="Calibri" w:hAnsi="Calibri"/>
          <w:color w:val="FF0000"/>
        </w:rPr>
        <w:t>shared expectations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t xml:space="preserve">Malawian schools ability to seek a partner </w:t>
      </w:r>
      <w:r w:rsidRPr="00A776B4">
        <w:rPr>
          <w:rFonts w:ascii="Calibri" w:hAnsi="Calibri"/>
          <w:color w:val="FF0000"/>
        </w:rPr>
        <w:t xml:space="preserve">– manager/leader within education (representing </w:t>
      </w:r>
      <w:proofErr w:type="spellStart"/>
      <w:r w:rsidRPr="00A776B4">
        <w:rPr>
          <w:rFonts w:ascii="Calibri" w:hAnsi="Calibri"/>
          <w:color w:val="FF0000"/>
        </w:rPr>
        <w:t>sp</w:t>
      </w:r>
      <w:proofErr w:type="spellEnd"/>
      <w:r w:rsidRPr="00A776B4">
        <w:rPr>
          <w:rFonts w:ascii="Calibri" w:hAnsi="Calibri"/>
          <w:color w:val="FF0000"/>
        </w:rPr>
        <w:t xml:space="preserve">?) schools, school profiles like on </w:t>
      </w:r>
      <w:r w:rsidR="002A7C41">
        <w:rPr>
          <w:rFonts w:ascii="Calibri" w:hAnsi="Calibri"/>
          <w:color w:val="FF0000"/>
        </w:rPr>
        <w:t>B</w:t>
      </w:r>
      <w:r w:rsidRPr="00A776B4">
        <w:rPr>
          <w:rFonts w:ascii="Calibri" w:hAnsi="Calibri"/>
          <w:color w:val="FF0000"/>
        </w:rPr>
        <w:t>ritish council system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t xml:space="preserve">Cultural barriers/breaking the ice </w:t>
      </w:r>
      <w:r w:rsidRPr="00A776B4">
        <w:rPr>
          <w:rFonts w:ascii="Calibri" w:hAnsi="Calibri"/>
          <w:color w:val="FF0000"/>
        </w:rPr>
        <w:t>– time, research, training, local members of community involved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t xml:space="preserve">Practicalities during visits </w:t>
      </w:r>
      <w:r w:rsidRPr="00A776B4">
        <w:rPr>
          <w:rFonts w:ascii="Calibri" w:hAnsi="Calibri"/>
          <w:color w:val="FF0000"/>
        </w:rPr>
        <w:t>– travel, reliable contacts, understanding cultural issues, be adaptable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t xml:space="preserve">Giving gifts/donations </w:t>
      </w:r>
      <w:r w:rsidRPr="00A776B4">
        <w:rPr>
          <w:rFonts w:ascii="Calibri" w:hAnsi="Calibri"/>
          <w:color w:val="FF0000"/>
        </w:rPr>
        <w:t>– local advisors, sensitivity</w:t>
      </w:r>
    </w:p>
    <w:p w:rsidR="00A776B4" w:rsidRPr="00A776B4" w:rsidRDefault="00A776B4" w:rsidP="00A776B4">
      <w:pPr>
        <w:rPr>
          <w:rFonts w:ascii="Calibri" w:hAnsi="Calibri"/>
          <w:color w:val="FF0000"/>
        </w:rPr>
      </w:pPr>
      <w:r w:rsidRPr="00A776B4">
        <w:rPr>
          <w:rFonts w:ascii="Calibri" w:hAnsi="Calibri"/>
          <w:color w:val="0070C0"/>
        </w:rPr>
        <w:t xml:space="preserve">Equal partnership from an uneven starting position </w:t>
      </w:r>
      <w:r w:rsidRPr="00A776B4">
        <w:rPr>
          <w:rFonts w:ascii="Calibri" w:hAnsi="Calibri"/>
          <w:color w:val="FF0000"/>
        </w:rPr>
        <w:t>– promoting the mutual benefits, matching ethos, shared projects/learning, shared planning, improvement plan</w:t>
      </w:r>
    </w:p>
    <w:p w:rsidR="00A776B4" w:rsidRPr="003928AE" w:rsidRDefault="00A776B4" w:rsidP="00A776B4">
      <w:pPr>
        <w:pStyle w:val="PlainText"/>
        <w:rPr>
          <w:rFonts w:ascii="Calibri" w:hAnsi="Calibri"/>
          <w:b/>
          <w:sz w:val="26"/>
          <w:szCs w:val="26"/>
        </w:rPr>
      </w:pPr>
    </w:p>
    <w:p w:rsidR="00CB344C" w:rsidRDefault="00A57920" w:rsidP="00A776B4">
      <w:pPr>
        <w:pStyle w:val="PlainText"/>
        <w:numPr>
          <w:ilvl w:val="0"/>
          <w:numId w:val="2"/>
        </w:numPr>
        <w:ind w:left="851" w:hanging="600"/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/>
          <w:sz w:val="26"/>
          <w:szCs w:val="26"/>
          <w:lang w:val="en-GB"/>
        </w:rPr>
        <w:t>What are</w:t>
      </w:r>
      <w:r w:rsidR="00CB344C" w:rsidRPr="003928AE">
        <w:rPr>
          <w:rFonts w:ascii="Calibri" w:hAnsi="Calibri"/>
          <w:sz w:val="26"/>
          <w:szCs w:val="26"/>
          <w:lang w:val="en-GB"/>
        </w:rPr>
        <w:t xml:space="preserve"> Malawian</w:t>
      </w:r>
      <w:r>
        <w:rPr>
          <w:rFonts w:ascii="Calibri" w:hAnsi="Calibri"/>
          <w:sz w:val="26"/>
          <w:szCs w:val="26"/>
          <w:lang w:val="en-GB"/>
        </w:rPr>
        <w:t xml:space="preserve"> education </w:t>
      </w:r>
      <w:r w:rsidR="00CB344C" w:rsidRPr="003928AE">
        <w:rPr>
          <w:rFonts w:ascii="Calibri" w:hAnsi="Calibri"/>
          <w:sz w:val="26"/>
          <w:szCs w:val="26"/>
          <w:lang w:val="en-GB"/>
        </w:rPr>
        <w:t xml:space="preserve">priorities </w:t>
      </w:r>
      <w:r>
        <w:rPr>
          <w:rFonts w:ascii="Calibri" w:hAnsi="Calibri"/>
          <w:sz w:val="26"/>
          <w:szCs w:val="26"/>
          <w:lang w:val="en-GB"/>
        </w:rPr>
        <w:t>and how can we support them?</w:t>
      </w:r>
      <w:r w:rsidR="00CB344C" w:rsidRPr="003928AE">
        <w:rPr>
          <w:rFonts w:ascii="Calibri" w:hAnsi="Calibri"/>
          <w:sz w:val="26"/>
          <w:szCs w:val="26"/>
          <w:lang w:val="en-GB"/>
        </w:rPr>
        <w:t xml:space="preserve"> What are Scottish </w:t>
      </w:r>
      <w:r w:rsidR="00135E4C">
        <w:rPr>
          <w:rFonts w:ascii="Calibri" w:hAnsi="Calibri"/>
          <w:sz w:val="26"/>
          <w:szCs w:val="26"/>
          <w:lang w:val="en-GB"/>
        </w:rPr>
        <w:t xml:space="preserve">education priorities and how do they both fit with </w:t>
      </w:r>
      <w:r w:rsidR="00CB344C" w:rsidRPr="003928AE">
        <w:rPr>
          <w:rFonts w:ascii="Calibri" w:hAnsi="Calibri"/>
          <w:sz w:val="26"/>
          <w:szCs w:val="26"/>
          <w:lang w:val="en-GB"/>
        </w:rPr>
        <w:t>school partnerships?</w:t>
      </w:r>
      <w:r>
        <w:rPr>
          <w:rFonts w:ascii="Calibri" w:hAnsi="Calibri"/>
          <w:sz w:val="26"/>
          <w:szCs w:val="26"/>
          <w:lang w:val="en-GB"/>
        </w:rPr>
        <w:t xml:space="preserve"> </w:t>
      </w:r>
    </w:p>
    <w:p w:rsidR="00A776B4" w:rsidRDefault="00A776B4" w:rsidP="00A776B4">
      <w:pPr>
        <w:pStyle w:val="PlainText"/>
        <w:ind w:left="2160"/>
        <w:rPr>
          <w:rFonts w:ascii="Calibri" w:hAnsi="Calibri"/>
          <w:sz w:val="26"/>
          <w:szCs w:val="26"/>
          <w:lang w:val="en-GB"/>
        </w:rPr>
      </w:pPr>
    </w:p>
    <w:p w:rsidR="00A776B4" w:rsidRPr="00A776B4" w:rsidRDefault="00A776B4" w:rsidP="00A776B4">
      <w:pPr>
        <w:rPr>
          <w:rFonts w:asciiTheme="minorHAnsi" w:hAnsiTheme="minorHAnsi"/>
          <w:b/>
          <w:color w:val="0070C0"/>
          <w:u w:val="single"/>
        </w:rPr>
      </w:pPr>
      <w:r w:rsidRPr="00A776B4">
        <w:rPr>
          <w:rFonts w:asciiTheme="minorHAnsi" w:hAnsiTheme="minorHAnsi"/>
          <w:b/>
          <w:color w:val="0070C0"/>
          <w:u w:val="single"/>
        </w:rPr>
        <w:t>Education priorities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Malawi - All children attending school – continued support for Mary’s Meals (feeding kids)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>Creation of classrooms that are fit for purpose – i.e. safe, usable – funding and advice and support for classrooms for Malawi and similar – encourage community support. Appropriate new design for schools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proofErr w:type="gramStart"/>
      <w:r w:rsidRPr="00A776B4">
        <w:rPr>
          <w:rFonts w:asciiTheme="minorHAnsi" w:hAnsiTheme="minorHAnsi"/>
          <w:color w:val="0070C0"/>
        </w:rPr>
        <w:t>Improved quality of education – teacher training and support, advice at government level, realistic curriculum.</w:t>
      </w:r>
      <w:proofErr w:type="gramEnd"/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 xml:space="preserve">Scotland – Raising attainment, attendance, GIRFEC (appropriate education for all pupils), technology, </w:t>
      </w:r>
      <w:proofErr w:type="spellStart"/>
      <w:r w:rsidRPr="00A776B4">
        <w:rPr>
          <w:rFonts w:asciiTheme="minorHAnsi" w:hAnsiTheme="minorHAnsi"/>
          <w:color w:val="0070C0"/>
        </w:rPr>
        <w:t>CfE</w:t>
      </w:r>
      <w:proofErr w:type="spellEnd"/>
      <w:r w:rsidRPr="00A776B4">
        <w:rPr>
          <w:rFonts w:asciiTheme="minorHAnsi" w:hAnsiTheme="minorHAnsi"/>
          <w:color w:val="0070C0"/>
        </w:rPr>
        <w:t>, global citizenship (understanding collaboration)</w:t>
      </w:r>
    </w:p>
    <w:p w:rsidR="00A776B4" w:rsidRPr="00A776B4" w:rsidRDefault="00A776B4" w:rsidP="00A776B4">
      <w:pPr>
        <w:rPr>
          <w:rFonts w:asciiTheme="minorHAnsi" w:hAnsiTheme="minorHAnsi"/>
          <w:color w:val="0070C0"/>
        </w:rPr>
      </w:pPr>
      <w:r w:rsidRPr="00A776B4">
        <w:rPr>
          <w:rFonts w:asciiTheme="minorHAnsi" w:hAnsiTheme="minorHAnsi"/>
          <w:color w:val="0070C0"/>
        </w:rPr>
        <w:t xml:space="preserve">Share problems – look for and share appropriate and </w:t>
      </w:r>
      <w:r w:rsidRPr="00A776B4">
        <w:rPr>
          <w:rFonts w:asciiTheme="minorHAnsi" w:hAnsiTheme="minorHAnsi"/>
          <w:color w:val="0070C0"/>
        </w:rPr>
        <w:t>country</w:t>
      </w:r>
      <w:r w:rsidRPr="00A776B4">
        <w:rPr>
          <w:rFonts w:asciiTheme="minorHAnsi" w:hAnsiTheme="minorHAnsi"/>
          <w:color w:val="0070C0"/>
        </w:rPr>
        <w:t xml:space="preserve"> based solutions</w:t>
      </w:r>
    </w:p>
    <w:p w:rsidR="00A776B4" w:rsidRDefault="00A776B4" w:rsidP="00A776B4">
      <w:pPr>
        <w:pStyle w:val="PlainText"/>
        <w:ind w:left="2160"/>
        <w:rPr>
          <w:rFonts w:ascii="Calibri" w:hAnsi="Calibri"/>
          <w:sz w:val="26"/>
          <w:szCs w:val="26"/>
          <w:lang w:val="en-GB"/>
        </w:rPr>
      </w:pPr>
    </w:p>
    <w:p w:rsidR="00A776B4" w:rsidRDefault="00A776B4" w:rsidP="00A776B4">
      <w:pPr>
        <w:pStyle w:val="PlainText"/>
        <w:ind w:left="2160"/>
        <w:rPr>
          <w:rFonts w:ascii="Calibri" w:hAnsi="Calibri"/>
          <w:sz w:val="26"/>
          <w:szCs w:val="26"/>
          <w:lang w:val="en-GB"/>
        </w:rPr>
      </w:pPr>
    </w:p>
    <w:p w:rsidR="0058137B" w:rsidRDefault="0058137B" w:rsidP="002A7C41">
      <w:pPr>
        <w:pStyle w:val="PlainText"/>
        <w:numPr>
          <w:ilvl w:val="0"/>
          <w:numId w:val="2"/>
        </w:numPr>
        <w:ind w:left="709" w:hanging="425"/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/>
          <w:sz w:val="26"/>
          <w:szCs w:val="26"/>
          <w:lang w:val="en-GB"/>
        </w:rPr>
        <w:t xml:space="preserve">What could the SMP </w:t>
      </w:r>
      <w:r w:rsidR="0005492D">
        <w:rPr>
          <w:rFonts w:ascii="Calibri" w:hAnsi="Calibri"/>
          <w:sz w:val="26"/>
          <w:szCs w:val="26"/>
          <w:lang w:val="en-GB"/>
        </w:rPr>
        <w:t>be doing in</w:t>
      </w:r>
      <w:r>
        <w:rPr>
          <w:rFonts w:ascii="Calibri" w:hAnsi="Calibri"/>
          <w:sz w:val="26"/>
          <w:szCs w:val="26"/>
          <w:lang w:val="en-GB"/>
        </w:rPr>
        <w:t xml:space="preserve"> schools over the next three years that would really help develop school partnerships and help with embedding GC into the curriculum?</w:t>
      </w:r>
    </w:p>
    <w:p w:rsidR="002A7C41" w:rsidRDefault="002A7C41" w:rsidP="002A7C41">
      <w:pPr>
        <w:pStyle w:val="PlainText"/>
        <w:ind w:left="709"/>
        <w:rPr>
          <w:rFonts w:ascii="Calibri" w:hAnsi="Calibri"/>
          <w:sz w:val="26"/>
          <w:szCs w:val="26"/>
          <w:lang w:val="en-GB"/>
        </w:rPr>
      </w:pPr>
    </w:p>
    <w:p w:rsidR="002A7C41" w:rsidRPr="002A7C41" w:rsidRDefault="002A7C41" w:rsidP="002A7C41">
      <w:pPr>
        <w:rPr>
          <w:rFonts w:asciiTheme="minorHAnsi" w:hAnsiTheme="minorHAnsi"/>
          <w:b/>
          <w:color w:val="0070C0"/>
          <w:u w:val="single"/>
        </w:rPr>
      </w:pPr>
      <w:r w:rsidRPr="002A7C41">
        <w:rPr>
          <w:rFonts w:asciiTheme="minorHAnsi" w:hAnsiTheme="minorHAnsi"/>
          <w:b/>
          <w:color w:val="0070C0"/>
          <w:u w:val="single"/>
        </w:rPr>
        <w:t>SMP Support in Schools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 xml:space="preserve">Outreach to potential members, councils – CPD planners – offer free sessions, support for </w:t>
      </w:r>
      <w:proofErr w:type="spellStart"/>
      <w:r w:rsidRPr="002A7C41">
        <w:rPr>
          <w:rFonts w:asciiTheme="minorHAnsi" w:hAnsiTheme="minorHAnsi"/>
          <w:color w:val="0070C0"/>
        </w:rPr>
        <w:t>Headteachers</w:t>
      </w:r>
      <w:proofErr w:type="spellEnd"/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 xml:space="preserve">Renfrewshire </w:t>
      </w:r>
      <w:proofErr w:type="spellStart"/>
      <w:r w:rsidRPr="002A7C41">
        <w:rPr>
          <w:rFonts w:asciiTheme="minorHAnsi" w:hAnsiTheme="minorHAnsi"/>
          <w:color w:val="0070C0"/>
        </w:rPr>
        <w:t>headteachers</w:t>
      </w:r>
      <w:proofErr w:type="spellEnd"/>
      <w:r w:rsidRPr="002A7C41">
        <w:rPr>
          <w:rFonts w:asciiTheme="minorHAnsi" w:hAnsiTheme="minorHAnsi"/>
          <w:color w:val="0070C0"/>
        </w:rPr>
        <w:t xml:space="preserve"> meeting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Connecting more classes/subjects to Malawi – interdisciplinary learning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SMP ambassadors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Link similar projects/schools – share learning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Malawi learning days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Getting named GC contact for each school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Present to teacher conferences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Present to PG training courses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Teach meets (find on Facebook)</w:t>
      </w:r>
    </w:p>
    <w:p w:rsidR="002A7C41" w:rsidRDefault="002A7C41" w:rsidP="002A7C41">
      <w:pPr>
        <w:pStyle w:val="PlainText"/>
        <w:ind w:left="709"/>
        <w:rPr>
          <w:rFonts w:ascii="Calibri" w:hAnsi="Calibri"/>
          <w:sz w:val="26"/>
          <w:szCs w:val="26"/>
          <w:lang w:val="en-GB"/>
        </w:rPr>
      </w:pPr>
    </w:p>
    <w:p w:rsidR="00A57920" w:rsidRDefault="0058137B" w:rsidP="002A7C41">
      <w:pPr>
        <w:pStyle w:val="PlainText"/>
        <w:numPr>
          <w:ilvl w:val="0"/>
          <w:numId w:val="2"/>
        </w:numPr>
        <w:ind w:left="709" w:hanging="425"/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/>
          <w:sz w:val="26"/>
          <w:szCs w:val="26"/>
          <w:lang w:val="en-GB"/>
        </w:rPr>
        <w:lastRenderedPageBreak/>
        <w:t>What lessons have you taught on the SDGs? If you could ask the Scottish Government to support schools to teach lessons on the SDGs, what would you ask them for?</w:t>
      </w:r>
    </w:p>
    <w:p w:rsidR="002A7C41" w:rsidRDefault="002A7C41" w:rsidP="002A7C41">
      <w:pPr>
        <w:pStyle w:val="PlainText"/>
        <w:ind w:left="709"/>
        <w:rPr>
          <w:rFonts w:ascii="Calibri" w:hAnsi="Calibri"/>
          <w:sz w:val="26"/>
          <w:szCs w:val="26"/>
          <w:lang w:val="en-GB"/>
        </w:rPr>
      </w:pPr>
    </w:p>
    <w:p w:rsidR="002A7C41" w:rsidRPr="002A7C41" w:rsidRDefault="002A7C41" w:rsidP="002A7C41">
      <w:pPr>
        <w:rPr>
          <w:rFonts w:asciiTheme="minorHAnsi" w:hAnsiTheme="minorHAnsi"/>
          <w:b/>
          <w:color w:val="0070C0"/>
          <w:u w:val="single"/>
        </w:rPr>
      </w:pPr>
      <w:r w:rsidRPr="002A7C41">
        <w:rPr>
          <w:rFonts w:asciiTheme="minorHAnsi" w:hAnsiTheme="minorHAnsi"/>
          <w:b/>
          <w:color w:val="0070C0"/>
          <w:u w:val="single"/>
        </w:rPr>
        <w:t>SDGs – lessons and support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Primary</w:t>
      </w:r>
      <w:r w:rsidRPr="002A7C41">
        <w:rPr>
          <w:rFonts w:asciiTheme="minorHAnsi" w:hAnsiTheme="minorHAnsi"/>
          <w:color w:val="0070C0"/>
        </w:rPr>
        <w:t xml:space="preserve"> </w:t>
      </w:r>
      <w:r w:rsidRPr="002A7C41">
        <w:rPr>
          <w:rFonts w:asciiTheme="minorHAnsi" w:hAnsiTheme="minorHAnsi"/>
          <w:color w:val="0070C0"/>
        </w:rPr>
        <w:t>– Elma – water, land issues as examples for LFS lessons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proofErr w:type="spellStart"/>
      <w:r w:rsidRPr="002A7C41">
        <w:rPr>
          <w:rFonts w:asciiTheme="minorHAnsi" w:hAnsiTheme="minorHAnsi"/>
          <w:color w:val="0070C0"/>
        </w:rPr>
        <w:t>Lenzie</w:t>
      </w:r>
      <w:proofErr w:type="spellEnd"/>
      <w:r w:rsidRPr="002A7C41">
        <w:rPr>
          <w:rFonts w:asciiTheme="minorHAnsi" w:hAnsiTheme="minorHAnsi"/>
          <w:color w:val="0070C0"/>
        </w:rPr>
        <w:t xml:space="preserve"> – dropped African country study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proofErr w:type="spellStart"/>
      <w:r w:rsidRPr="002A7C41">
        <w:rPr>
          <w:rFonts w:asciiTheme="minorHAnsi" w:hAnsiTheme="minorHAnsi"/>
          <w:color w:val="0070C0"/>
        </w:rPr>
        <w:t>Inverclyde</w:t>
      </w:r>
      <w:proofErr w:type="spellEnd"/>
      <w:r w:rsidRPr="002A7C41">
        <w:rPr>
          <w:rFonts w:asciiTheme="minorHAnsi" w:hAnsiTheme="minorHAnsi"/>
          <w:color w:val="0070C0"/>
        </w:rPr>
        <w:t xml:space="preserve"> – rural, not much training, impatience not yet spread outside cities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Nursery – Mary’s Meals back pack appeal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Primary school partnerships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University – to be tied to course only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What would/does help for SDGs?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Guidance, notes, structures, external talks, promotional videos, online courses, time in curriculum to raise awareness, Mary’s Meals back pack appeal, practical trips, school partnerships, dedicated SDGs week, good promotion</w:t>
      </w:r>
    </w:p>
    <w:p w:rsidR="002A7C41" w:rsidRPr="002A7C41" w:rsidRDefault="002A7C41" w:rsidP="002A7C41">
      <w:pPr>
        <w:rPr>
          <w:rFonts w:asciiTheme="minorHAnsi" w:hAnsiTheme="minorHAnsi"/>
          <w:color w:val="0070C0"/>
        </w:rPr>
      </w:pPr>
      <w:r w:rsidRPr="002A7C41">
        <w:rPr>
          <w:rFonts w:asciiTheme="minorHAnsi" w:hAnsiTheme="minorHAnsi"/>
          <w:color w:val="0070C0"/>
        </w:rPr>
        <w:t>National 5 – cut out Development in Africa</w:t>
      </w:r>
    </w:p>
    <w:p w:rsidR="002A7C41" w:rsidRPr="00A57920" w:rsidRDefault="002A7C41" w:rsidP="002A7C41">
      <w:pPr>
        <w:pStyle w:val="PlainText"/>
        <w:ind w:left="709"/>
        <w:rPr>
          <w:rFonts w:ascii="Calibri" w:hAnsi="Calibri"/>
          <w:sz w:val="26"/>
          <w:szCs w:val="26"/>
          <w:lang w:val="en-GB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i/>
          <w:sz w:val="26"/>
          <w:szCs w:val="26"/>
        </w:rPr>
      </w:pPr>
      <w:r w:rsidRPr="003928AE">
        <w:rPr>
          <w:rFonts w:ascii="Calibri" w:hAnsi="Calibri"/>
          <w:sz w:val="26"/>
          <w:szCs w:val="26"/>
        </w:rPr>
        <w:t xml:space="preserve">              </w:t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</w:p>
    <w:p w:rsidR="00CB344C" w:rsidRPr="003928AE" w:rsidRDefault="00CB344C" w:rsidP="00CB344C">
      <w:pPr>
        <w:pStyle w:val="PlainText"/>
        <w:rPr>
          <w:rFonts w:ascii="Calibri" w:hAnsi="Calibri"/>
          <w:b/>
          <w:sz w:val="28"/>
          <w:szCs w:val="28"/>
        </w:rPr>
      </w:pPr>
      <w:r w:rsidRPr="003928AE">
        <w:rPr>
          <w:rFonts w:ascii="Calibri" w:hAnsi="Calibri"/>
          <w:b/>
          <w:sz w:val="28"/>
          <w:szCs w:val="28"/>
        </w:rPr>
        <w:t xml:space="preserve">CLOSE </w:t>
      </w:r>
    </w:p>
    <w:p w:rsidR="00CB344C" w:rsidRPr="003928AE" w:rsidRDefault="00CB344C" w:rsidP="00CB344C">
      <w:pPr>
        <w:pStyle w:val="PlainText"/>
        <w:rPr>
          <w:rFonts w:ascii="Calibri" w:hAnsi="Calibri"/>
          <w:color w:val="808080"/>
          <w:sz w:val="26"/>
          <w:szCs w:val="26"/>
        </w:rPr>
      </w:pPr>
    </w:p>
    <w:p w:rsidR="00CB344C" w:rsidRPr="003928AE" w:rsidRDefault="00DE3FF3" w:rsidP="00CB344C">
      <w:pPr>
        <w:pStyle w:val="PlainText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 xml:space="preserve">18.40 – 18.50 </w:t>
      </w:r>
      <w:r w:rsidR="00CB344C" w:rsidRPr="003928AE">
        <w:rPr>
          <w:rFonts w:ascii="Calibri" w:hAnsi="Calibri"/>
          <w:color w:val="808080"/>
          <w:sz w:val="26"/>
          <w:szCs w:val="26"/>
        </w:rPr>
        <w:tab/>
      </w:r>
      <w:proofErr w:type="gramStart"/>
      <w:r w:rsidR="00CB344C" w:rsidRPr="003928AE">
        <w:rPr>
          <w:rFonts w:ascii="Calibri" w:hAnsi="Calibri"/>
          <w:sz w:val="26"/>
          <w:szCs w:val="26"/>
        </w:rPr>
        <w:t>AOB</w:t>
      </w:r>
      <w:r w:rsidR="00CB344C" w:rsidRPr="003928AE">
        <w:rPr>
          <w:rFonts w:ascii="Calibri" w:hAnsi="Calibri"/>
          <w:color w:val="000000"/>
          <w:sz w:val="26"/>
          <w:szCs w:val="26"/>
        </w:rPr>
        <w:t xml:space="preserve"> </w:t>
      </w:r>
      <w:r w:rsidR="002A7C41">
        <w:rPr>
          <w:rFonts w:ascii="Calibri" w:hAnsi="Calibri"/>
          <w:color w:val="000000"/>
          <w:sz w:val="26"/>
          <w:szCs w:val="26"/>
        </w:rPr>
        <w:t xml:space="preserve"> -</w:t>
      </w:r>
      <w:proofErr w:type="gramEnd"/>
      <w:r w:rsidR="002A7C41">
        <w:rPr>
          <w:rFonts w:ascii="Calibri" w:hAnsi="Calibri"/>
          <w:color w:val="000000"/>
          <w:sz w:val="26"/>
          <w:szCs w:val="26"/>
        </w:rPr>
        <w:t xml:space="preserve"> </w:t>
      </w:r>
      <w:r w:rsidR="002A7C41" w:rsidRPr="002A7C41">
        <w:rPr>
          <w:rFonts w:ascii="Calibri" w:hAnsi="Calibri"/>
          <w:color w:val="0070C0"/>
          <w:sz w:val="26"/>
          <w:szCs w:val="26"/>
        </w:rPr>
        <w:t>sharing experiences of changes with Connecting Classrooms</w:t>
      </w:r>
    </w:p>
    <w:p w:rsidR="00CB344C" w:rsidRPr="003928AE" w:rsidRDefault="00CB344C" w:rsidP="00CB344C">
      <w:pPr>
        <w:pStyle w:val="PlainText"/>
        <w:rPr>
          <w:rFonts w:ascii="Calibri" w:hAnsi="Calibri"/>
          <w:color w:val="000000"/>
          <w:sz w:val="26"/>
          <w:szCs w:val="26"/>
        </w:rPr>
      </w:pP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  <w:t>Emily - postcards</w:t>
      </w:r>
    </w:p>
    <w:p w:rsidR="00CB344C" w:rsidRPr="003928AE" w:rsidRDefault="00CB344C" w:rsidP="00CB344C">
      <w:pPr>
        <w:pStyle w:val="PlainText"/>
        <w:ind w:left="1440" w:firstLine="720"/>
        <w:rPr>
          <w:rFonts w:ascii="Calibri" w:hAnsi="Calibri"/>
          <w:color w:val="000000"/>
          <w:sz w:val="26"/>
          <w:szCs w:val="26"/>
        </w:rPr>
      </w:pPr>
      <w:r w:rsidRPr="003928AE">
        <w:rPr>
          <w:rFonts w:ascii="Calibri" w:hAnsi="Calibri"/>
          <w:color w:val="000000"/>
          <w:sz w:val="26"/>
          <w:szCs w:val="26"/>
        </w:rPr>
        <w:t>Closing remarks – thank you to presenters</w:t>
      </w:r>
    </w:p>
    <w:p w:rsidR="00CB344C" w:rsidRPr="003928AE" w:rsidRDefault="00CB344C" w:rsidP="00CB344C">
      <w:pPr>
        <w:pStyle w:val="PlainText"/>
        <w:ind w:left="1440" w:firstLine="720"/>
        <w:rPr>
          <w:rFonts w:ascii="Calibri" w:hAnsi="Calibri"/>
          <w:i/>
          <w:sz w:val="26"/>
          <w:szCs w:val="26"/>
        </w:rPr>
      </w:pPr>
      <w:r w:rsidRPr="003928AE">
        <w:rPr>
          <w:rFonts w:ascii="Calibri" w:hAnsi="Calibri"/>
          <w:color w:val="000000"/>
          <w:sz w:val="26"/>
          <w:szCs w:val="26"/>
        </w:rPr>
        <w:t>Evaluations</w:t>
      </w: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</w:r>
      <w:r w:rsidRPr="003928AE">
        <w:rPr>
          <w:rFonts w:ascii="Calibri" w:hAnsi="Calibri"/>
          <w:color w:val="000000"/>
          <w:sz w:val="26"/>
          <w:szCs w:val="26"/>
        </w:rPr>
        <w:tab/>
        <w:t xml:space="preserve"> </w:t>
      </w:r>
      <w:r w:rsidRPr="003928AE">
        <w:rPr>
          <w:rFonts w:ascii="Calibri" w:hAnsi="Calibri"/>
          <w:i/>
          <w:sz w:val="26"/>
          <w:szCs w:val="26"/>
        </w:rPr>
        <w:t>(Jamie Wilson)</w:t>
      </w:r>
    </w:p>
    <w:p w:rsidR="00CB344C" w:rsidRPr="003928AE" w:rsidRDefault="00CB344C" w:rsidP="00CB344C">
      <w:pPr>
        <w:pStyle w:val="PlainText"/>
        <w:rPr>
          <w:rFonts w:ascii="Calibri" w:hAnsi="Calibri"/>
          <w:i/>
          <w:sz w:val="26"/>
          <w:szCs w:val="26"/>
        </w:rPr>
      </w:pPr>
    </w:p>
    <w:p w:rsidR="00CB344C" w:rsidRPr="003928AE" w:rsidRDefault="00CB344C" w:rsidP="00CB344C">
      <w:pPr>
        <w:pStyle w:val="PlainText"/>
        <w:rPr>
          <w:rFonts w:ascii="Calibri" w:hAnsi="Calibri"/>
          <w:color w:val="000000"/>
          <w:sz w:val="26"/>
          <w:szCs w:val="26"/>
        </w:rPr>
      </w:pPr>
    </w:p>
    <w:p w:rsidR="00CB344C" w:rsidRPr="007C5877" w:rsidRDefault="00DE3FF3" w:rsidP="007C5877">
      <w:pPr>
        <w:pStyle w:val="PlainText"/>
        <w:rPr>
          <w:rFonts w:ascii="Calibri" w:hAnsi="Calibri"/>
          <w:color w:val="808080"/>
          <w:sz w:val="26"/>
          <w:szCs w:val="26"/>
        </w:rPr>
      </w:pPr>
      <w:r>
        <w:rPr>
          <w:rFonts w:ascii="Calibri" w:hAnsi="Calibri"/>
          <w:color w:val="808080"/>
          <w:sz w:val="26"/>
          <w:szCs w:val="26"/>
        </w:rPr>
        <w:t>18.5</w:t>
      </w:r>
      <w:r w:rsidR="007C5877">
        <w:rPr>
          <w:rFonts w:ascii="Calibri" w:hAnsi="Calibri"/>
          <w:color w:val="808080"/>
          <w:sz w:val="26"/>
          <w:szCs w:val="26"/>
        </w:rPr>
        <w:t>0</w:t>
      </w:r>
      <w:r w:rsidR="007C5877">
        <w:rPr>
          <w:rFonts w:ascii="Calibri" w:hAnsi="Calibri"/>
          <w:color w:val="808080"/>
          <w:sz w:val="26"/>
          <w:szCs w:val="26"/>
        </w:rPr>
        <w:tab/>
      </w:r>
      <w:r w:rsidR="007C5877">
        <w:rPr>
          <w:rFonts w:ascii="Calibri" w:hAnsi="Calibri"/>
          <w:color w:val="808080"/>
          <w:sz w:val="26"/>
          <w:szCs w:val="26"/>
        </w:rPr>
        <w:tab/>
      </w:r>
      <w:r w:rsidR="007C5877">
        <w:rPr>
          <w:rFonts w:ascii="Calibri" w:hAnsi="Calibri"/>
          <w:color w:val="808080"/>
          <w:sz w:val="26"/>
          <w:szCs w:val="26"/>
        </w:rPr>
        <w:tab/>
      </w:r>
      <w:r w:rsidR="00CB344C" w:rsidRPr="003928AE">
        <w:rPr>
          <w:rFonts w:ascii="Calibri" w:hAnsi="Calibri"/>
          <w:sz w:val="26"/>
          <w:szCs w:val="26"/>
        </w:rPr>
        <w:t>Final opportunity to pick up resources/leaflets</w:t>
      </w:r>
      <w:r>
        <w:rPr>
          <w:rFonts w:ascii="Calibri" w:hAnsi="Calibri"/>
          <w:sz w:val="26"/>
          <w:szCs w:val="26"/>
        </w:rPr>
        <w:t xml:space="preserve"> and look at stalls</w:t>
      </w:r>
    </w:p>
    <w:p w:rsidR="00CB344C" w:rsidRPr="003928AE" w:rsidRDefault="00CB344C" w:rsidP="00CB344C">
      <w:pPr>
        <w:pStyle w:val="PlainText"/>
        <w:rPr>
          <w:rFonts w:ascii="Calibri" w:hAnsi="Calibri"/>
          <w:sz w:val="26"/>
          <w:szCs w:val="26"/>
        </w:rPr>
      </w:pPr>
      <w:r w:rsidRPr="003928AE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ab/>
      </w:r>
      <w:r w:rsidR="007C5877">
        <w:rPr>
          <w:rFonts w:ascii="Calibri" w:hAnsi="Calibri"/>
          <w:sz w:val="26"/>
          <w:szCs w:val="26"/>
        </w:rPr>
        <w:tab/>
      </w:r>
      <w:r w:rsidRPr="003928AE">
        <w:rPr>
          <w:rFonts w:ascii="Calibri" w:hAnsi="Calibri"/>
          <w:sz w:val="26"/>
          <w:szCs w:val="26"/>
        </w:rPr>
        <w:t>Networking</w:t>
      </w:r>
      <w:r w:rsidR="007C5877">
        <w:rPr>
          <w:rFonts w:ascii="Calibri" w:hAnsi="Calibri"/>
          <w:sz w:val="26"/>
          <w:szCs w:val="26"/>
        </w:rPr>
        <w:t>, nibbles</w:t>
      </w:r>
      <w:r w:rsidRPr="003928AE">
        <w:rPr>
          <w:rFonts w:ascii="Calibri" w:hAnsi="Calibri"/>
          <w:sz w:val="26"/>
          <w:szCs w:val="26"/>
        </w:rPr>
        <w:t xml:space="preserve"> and Malawi Gin and Tonics!</w:t>
      </w:r>
      <w:r w:rsidRPr="003928AE">
        <w:rPr>
          <w:rFonts w:ascii="Calibri" w:hAnsi="Calibri"/>
          <w:color w:val="000000"/>
          <w:sz w:val="26"/>
          <w:szCs w:val="26"/>
        </w:rPr>
        <w:tab/>
      </w:r>
    </w:p>
    <w:p w:rsidR="00DE3FF3" w:rsidRDefault="00DE3FF3" w:rsidP="00CB344C">
      <w:pPr>
        <w:pStyle w:val="PlainText"/>
        <w:spacing w:line="276" w:lineRule="auto"/>
        <w:rPr>
          <w:rFonts w:ascii="Calibri" w:hAnsi="Calibri"/>
          <w:b/>
          <w:color w:val="000000"/>
          <w:sz w:val="32"/>
          <w:szCs w:val="32"/>
          <w:u w:val="single"/>
        </w:rPr>
      </w:pPr>
    </w:p>
    <w:p w:rsidR="00CB344C" w:rsidRPr="00E742A7" w:rsidRDefault="00CB344C" w:rsidP="00E742A7">
      <w:pPr>
        <w:pStyle w:val="PlainText"/>
        <w:spacing w:line="276" w:lineRule="auto"/>
        <w:rPr>
          <w:rFonts w:ascii="Calibri" w:hAnsi="Calibri"/>
          <w:b/>
          <w:color w:val="000000"/>
          <w:sz w:val="32"/>
          <w:szCs w:val="32"/>
          <w:u w:val="single"/>
        </w:rPr>
      </w:pPr>
      <w:r w:rsidRPr="004A141A">
        <w:rPr>
          <w:rFonts w:ascii="Calibri" w:hAnsi="Calibri"/>
          <w:b/>
          <w:color w:val="000000"/>
          <w:sz w:val="32"/>
          <w:szCs w:val="32"/>
          <w:u w:val="single"/>
        </w:rPr>
        <w:t xml:space="preserve">APPENDIX </w:t>
      </w:r>
      <w:proofErr w:type="gramStart"/>
      <w:r w:rsidRPr="004A141A">
        <w:rPr>
          <w:rFonts w:ascii="Calibri" w:hAnsi="Calibri"/>
          <w:b/>
          <w:color w:val="000000"/>
          <w:sz w:val="32"/>
          <w:szCs w:val="32"/>
          <w:u w:val="single"/>
        </w:rPr>
        <w:t>A  -</w:t>
      </w:r>
      <w:proofErr w:type="gramEnd"/>
      <w:r w:rsidRPr="004A141A">
        <w:rPr>
          <w:rFonts w:ascii="Calibri" w:hAnsi="Calibri"/>
          <w:b/>
          <w:color w:val="000000"/>
          <w:sz w:val="32"/>
          <w:szCs w:val="32"/>
          <w:u w:val="single"/>
        </w:rPr>
        <w:t xml:space="preserve"> Delegates List</w:t>
      </w:r>
    </w:p>
    <w:p w:rsidR="00C8388D" w:rsidRDefault="00C8388D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</w:p>
    <w:p w:rsidR="002A7C41" w:rsidRDefault="002A7C41" w:rsidP="002A7C41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Alastair Wilson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>Strathclyde University</w:t>
      </w:r>
      <w:r w:rsidRPr="00045565">
        <w:rPr>
          <w:rFonts w:asciiTheme="minorHAnsi" w:hAnsiTheme="minorHAnsi"/>
          <w:sz w:val="28"/>
          <w:szCs w:val="28"/>
        </w:rPr>
        <w:t xml:space="preserve"> </w:t>
      </w:r>
    </w:p>
    <w:p w:rsidR="002A7C41" w:rsidRDefault="002A7C41" w:rsidP="002A7C41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Ally McLeod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>Student teacher</w:t>
      </w:r>
    </w:p>
    <w:p w:rsidR="00E742A7" w:rsidRPr="00045565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Anne Kane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Oxfam Scotland</w:t>
      </w:r>
    </w:p>
    <w:p w:rsidR="00E742A7" w:rsidRPr="00045565" w:rsidRDefault="00E742A7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Carolyn Willis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>WOSDEC</w:t>
      </w:r>
    </w:p>
    <w:p w:rsidR="00E742A7" w:rsidRPr="00045565" w:rsidRDefault="00E742A7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 w:rsidRPr="00045565">
        <w:rPr>
          <w:rFonts w:asciiTheme="minorHAnsi" w:eastAsia="Times New Roman" w:hAnsiTheme="minorHAnsi"/>
          <w:color w:val="000000"/>
          <w:sz w:val="28"/>
          <w:szCs w:val="28"/>
        </w:rPr>
        <w:t xml:space="preserve">Catriona </w:t>
      </w:r>
      <w:proofErr w:type="spellStart"/>
      <w:r w:rsidRPr="00045565">
        <w:rPr>
          <w:rFonts w:asciiTheme="minorHAnsi" w:eastAsia="Times New Roman" w:hAnsiTheme="minorHAnsi"/>
          <w:color w:val="000000"/>
          <w:sz w:val="28"/>
          <w:szCs w:val="28"/>
        </w:rPr>
        <w:t>Zabiega</w:t>
      </w:r>
      <w:proofErr w:type="spellEnd"/>
      <w:r w:rsidRPr="00045565">
        <w:rPr>
          <w:rFonts w:asciiTheme="minorHAnsi" w:eastAsia="Times New Roman" w:hAnsiTheme="minorHAnsi"/>
          <w:color w:val="000000"/>
          <w:sz w:val="28"/>
          <w:szCs w:val="28"/>
        </w:rPr>
        <w:tab/>
      </w:r>
      <w:r w:rsidRPr="00045565">
        <w:rPr>
          <w:rFonts w:asciiTheme="minorHAnsi" w:eastAsia="Times New Roman" w:hAnsiTheme="minorHAnsi"/>
          <w:color w:val="000000"/>
          <w:sz w:val="28"/>
          <w:szCs w:val="28"/>
        </w:rPr>
        <w:tab/>
      </w:r>
      <w:r w:rsidRPr="00045565">
        <w:rPr>
          <w:rFonts w:asciiTheme="minorHAnsi" w:eastAsia="Times New Roman" w:hAnsiTheme="minorHAnsi"/>
          <w:color w:val="000000"/>
          <w:sz w:val="28"/>
          <w:szCs w:val="28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</w:rPr>
        <w:tab/>
        <w:t>Calderwood Primary</w:t>
      </w:r>
    </w:p>
    <w:p w:rsidR="00E742A7" w:rsidRPr="00045565" w:rsidRDefault="00E742A7" w:rsidP="00C8388D">
      <w:pPr>
        <w:pStyle w:val="NormalWeb"/>
        <w:shd w:val="clear" w:color="auto" w:fill="FFFFFF"/>
        <w:spacing w:line="276" w:lineRule="auto"/>
        <w:ind w:left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Christopher Redman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Health Protection Scotland/TRAVAX</w:t>
      </w:r>
      <w:r>
        <w:rPr>
          <w:rFonts w:asciiTheme="minorHAnsi" w:hAnsiTheme="minorHAnsi"/>
          <w:color w:val="000000"/>
          <w:sz w:val="28"/>
          <w:szCs w:val="28"/>
        </w:rPr>
        <w:t xml:space="preserve"> Craig Shields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spellStart"/>
      <w:r w:rsidRPr="00045565">
        <w:rPr>
          <w:rFonts w:asciiTheme="minorHAnsi" w:hAnsiTheme="minorHAnsi"/>
          <w:color w:val="000000"/>
          <w:sz w:val="28"/>
          <w:szCs w:val="28"/>
        </w:rPr>
        <w:t>Knightswood</w:t>
      </w:r>
      <w:proofErr w:type="spellEnd"/>
      <w:r w:rsidRPr="00045565">
        <w:rPr>
          <w:rFonts w:asciiTheme="minorHAnsi" w:hAnsiTheme="minorHAnsi"/>
          <w:color w:val="000000"/>
          <w:sz w:val="28"/>
          <w:szCs w:val="28"/>
        </w:rPr>
        <w:t xml:space="preserve"> Secondary School</w:t>
      </w:r>
    </w:p>
    <w:p w:rsidR="00E742A7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Dom Webb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Responsible Safari Company</w:t>
      </w:r>
    </w:p>
    <w:p w:rsidR="002A7C41" w:rsidRDefault="002A7C41" w:rsidP="00C8388D">
      <w:pPr>
        <w:pStyle w:val="PlainText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Eden Johnson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>Student teacher</w:t>
      </w:r>
    </w:p>
    <w:p w:rsidR="002A7C41" w:rsidRPr="00045565" w:rsidRDefault="002A7C41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Eleanor Hopkins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>Student teacher</w:t>
      </w:r>
    </w:p>
    <w:p w:rsidR="00CB344C" w:rsidRPr="00045565" w:rsidRDefault="00CB344C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 w:rsidRPr="00045565">
        <w:rPr>
          <w:rFonts w:asciiTheme="minorHAnsi" w:hAnsiTheme="minorHAnsi"/>
          <w:sz w:val="28"/>
          <w:szCs w:val="28"/>
        </w:rPr>
        <w:t xml:space="preserve">Emily Mnyayi </w:t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  <w:t>Scotland Malawi Partnership</w:t>
      </w:r>
    </w:p>
    <w:p w:rsidR="00E742A7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Emma McDonald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>Bannerman High School</w:t>
      </w:r>
    </w:p>
    <w:p w:rsidR="002A7C41" w:rsidRPr="00045565" w:rsidRDefault="002A7C41" w:rsidP="00C8388D">
      <w:pPr>
        <w:pStyle w:val="PlainText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Heather Thomson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>Student teacher</w:t>
      </w:r>
    </w:p>
    <w:p w:rsidR="00E742A7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Heloise Allan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Project Trust</w:t>
      </w:r>
    </w:p>
    <w:p w:rsidR="00E742A7" w:rsidRPr="00045565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James Johnstone</w:t>
      </w:r>
      <w:r w:rsidRPr="00D71C4C"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color w:val="FF0000"/>
          <w:sz w:val="28"/>
          <w:szCs w:val="28"/>
        </w:rPr>
        <w:tab/>
      </w:r>
      <w:r w:rsidRPr="00D71C4C">
        <w:rPr>
          <w:rFonts w:asciiTheme="minorHAnsi" w:hAnsiTheme="minorHAnsi"/>
          <w:color w:val="000000" w:themeColor="text1"/>
          <w:sz w:val="28"/>
          <w:szCs w:val="28"/>
        </w:rPr>
        <w:t>Just Trading Scotland</w:t>
      </w:r>
    </w:p>
    <w:p w:rsidR="00CB344C" w:rsidRPr="00045565" w:rsidRDefault="00CB344C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 w:rsidRPr="00045565">
        <w:rPr>
          <w:rFonts w:asciiTheme="minorHAnsi" w:hAnsiTheme="minorHAnsi"/>
          <w:sz w:val="28"/>
          <w:szCs w:val="28"/>
        </w:rPr>
        <w:t xml:space="preserve">Jamie Wilson </w:t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  <w:t>St Andrews Secondary</w:t>
      </w:r>
    </w:p>
    <w:p w:rsidR="00E742A7" w:rsidRPr="00045565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 w:rsidRPr="00045565">
        <w:rPr>
          <w:rFonts w:asciiTheme="minorHAnsi" w:hAnsiTheme="minorHAnsi"/>
          <w:sz w:val="28"/>
          <w:szCs w:val="28"/>
        </w:rPr>
        <w:t>Jennifer Graham</w:t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  <w:t>Redburn Academy</w:t>
      </w:r>
    </w:p>
    <w:p w:rsidR="00E742A7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Joe Black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Marys</w:t>
      </w:r>
      <w:proofErr w:type="spellEnd"/>
      <w:r>
        <w:rPr>
          <w:rFonts w:asciiTheme="minorHAnsi" w:hAnsiTheme="minorHAnsi"/>
          <w:sz w:val="28"/>
          <w:szCs w:val="28"/>
        </w:rPr>
        <w:t xml:space="preserve"> Meals</w:t>
      </w:r>
    </w:p>
    <w:p w:rsidR="00E742A7" w:rsidRPr="00045565" w:rsidRDefault="00E742A7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 w:rsidRPr="00045565">
        <w:rPr>
          <w:rFonts w:asciiTheme="minorHAnsi" w:hAnsiTheme="minorHAnsi"/>
          <w:color w:val="000000"/>
          <w:sz w:val="28"/>
          <w:szCs w:val="28"/>
        </w:rPr>
        <w:t>John McIndoe</w:t>
      </w:r>
      <w:r w:rsidRPr="00045565"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>Inverclyde Schools cluster</w:t>
      </w:r>
    </w:p>
    <w:p w:rsidR="00E742A7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 w:rsidRPr="00045565">
        <w:rPr>
          <w:rFonts w:asciiTheme="minorHAnsi" w:hAnsiTheme="minorHAnsi"/>
          <w:sz w:val="28"/>
          <w:szCs w:val="28"/>
        </w:rPr>
        <w:t>John Niven</w:t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proofErr w:type="spellStart"/>
      <w:r w:rsidRPr="00045565">
        <w:rPr>
          <w:rFonts w:asciiTheme="minorHAnsi" w:hAnsiTheme="minorHAnsi"/>
          <w:color w:val="000000"/>
          <w:sz w:val="28"/>
          <w:szCs w:val="28"/>
        </w:rPr>
        <w:t>Kirklandneuk</w:t>
      </w:r>
      <w:proofErr w:type="spellEnd"/>
      <w:r w:rsidRPr="00045565">
        <w:rPr>
          <w:rFonts w:asciiTheme="minorHAnsi" w:hAnsiTheme="minorHAnsi"/>
          <w:color w:val="000000"/>
          <w:sz w:val="28"/>
          <w:szCs w:val="28"/>
        </w:rPr>
        <w:t xml:space="preserve"> Primary School</w:t>
      </w:r>
    </w:p>
    <w:p w:rsidR="002A7C41" w:rsidRPr="00045565" w:rsidRDefault="002A7C41" w:rsidP="00C8388D">
      <w:pPr>
        <w:pStyle w:val="PlainText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John Taney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>Student teacher</w:t>
      </w:r>
    </w:p>
    <w:p w:rsidR="00CB344C" w:rsidRPr="00045565" w:rsidRDefault="00CB344C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proofErr w:type="spellStart"/>
      <w:r w:rsidRPr="00045565">
        <w:rPr>
          <w:rFonts w:asciiTheme="minorHAnsi" w:hAnsiTheme="minorHAnsi"/>
          <w:sz w:val="28"/>
          <w:szCs w:val="28"/>
        </w:rPr>
        <w:t>Kathyrn</w:t>
      </w:r>
      <w:proofErr w:type="spellEnd"/>
      <w:r w:rsidRPr="0004556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45565">
        <w:rPr>
          <w:rFonts w:asciiTheme="minorHAnsi" w:hAnsiTheme="minorHAnsi"/>
          <w:sz w:val="28"/>
          <w:szCs w:val="28"/>
        </w:rPr>
        <w:t>Chipperfield</w:t>
      </w:r>
      <w:proofErr w:type="spellEnd"/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  <w:t>Scotland Malawi Partnership</w:t>
      </w:r>
    </w:p>
    <w:p w:rsidR="00B9499C" w:rsidRPr="00045565" w:rsidRDefault="00B9499C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 w:rsidRPr="00045565">
        <w:rPr>
          <w:rFonts w:asciiTheme="minorHAnsi" w:hAnsiTheme="minorHAnsi"/>
          <w:sz w:val="28"/>
          <w:szCs w:val="28"/>
        </w:rPr>
        <w:t>Maria</w:t>
      </w:r>
      <w:r w:rsidRPr="00045565">
        <w:rPr>
          <w:rFonts w:asciiTheme="minorHAnsi" w:hAnsiTheme="minorHAnsi"/>
          <w:sz w:val="28"/>
          <w:szCs w:val="28"/>
        </w:rPr>
        <w:tab/>
      </w:r>
      <w:proofErr w:type="spellStart"/>
      <w:r w:rsidR="00044C41" w:rsidRPr="00045565">
        <w:rPr>
          <w:rFonts w:asciiTheme="minorHAnsi" w:hAnsiTheme="minorHAnsi"/>
          <w:sz w:val="28"/>
          <w:szCs w:val="28"/>
        </w:rPr>
        <w:t>Coogan</w:t>
      </w:r>
      <w:proofErr w:type="spellEnd"/>
      <w:r w:rsidR="00044C41" w:rsidRPr="00045565">
        <w:rPr>
          <w:rFonts w:asciiTheme="minorHAnsi" w:hAnsiTheme="minorHAnsi"/>
          <w:sz w:val="28"/>
          <w:szCs w:val="28"/>
        </w:rPr>
        <w:tab/>
      </w:r>
      <w:r w:rsidR="00044C41" w:rsidRPr="00045565">
        <w:rPr>
          <w:rFonts w:asciiTheme="minorHAnsi" w:hAnsiTheme="minorHAnsi"/>
          <w:sz w:val="28"/>
          <w:szCs w:val="28"/>
        </w:rPr>
        <w:tab/>
      </w:r>
      <w:r w:rsidR="00044C41" w:rsidRPr="00045565">
        <w:rPr>
          <w:rFonts w:asciiTheme="minorHAnsi" w:hAnsiTheme="minorHAnsi"/>
          <w:sz w:val="28"/>
          <w:szCs w:val="28"/>
        </w:rPr>
        <w:tab/>
      </w:r>
      <w:r w:rsidR="00044C41"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>Redburn Academy</w:t>
      </w:r>
    </w:p>
    <w:p w:rsidR="00E742A7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Mark Booker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>SCIAF</w:t>
      </w:r>
    </w:p>
    <w:p w:rsidR="00E742A7" w:rsidRPr="00045565" w:rsidRDefault="00E742A7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 w:rsidRPr="00045565">
        <w:rPr>
          <w:rFonts w:asciiTheme="minorHAnsi" w:hAnsiTheme="minorHAnsi"/>
          <w:color w:val="000000"/>
          <w:sz w:val="28"/>
          <w:szCs w:val="28"/>
        </w:rPr>
        <w:t>Mary Shaw</w:t>
      </w:r>
      <w:r w:rsidRPr="00045565"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ab/>
      </w:r>
      <w:proofErr w:type="spellStart"/>
      <w:r w:rsidRPr="00045565">
        <w:rPr>
          <w:rFonts w:asciiTheme="minorHAnsi" w:hAnsiTheme="minorHAnsi"/>
          <w:color w:val="000000"/>
          <w:sz w:val="28"/>
          <w:szCs w:val="28"/>
        </w:rPr>
        <w:t>Arnwood</w:t>
      </w:r>
      <w:proofErr w:type="spellEnd"/>
      <w:r w:rsidRPr="00045565">
        <w:rPr>
          <w:rFonts w:asciiTheme="minorHAnsi" w:hAnsiTheme="minorHAnsi"/>
          <w:color w:val="000000"/>
          <w:sz w:val="28"/>
          <w:szCs w:val="28"/>
        </w:rPr>
        <w:t xml:space="preserve"> Nursery School</w:t>
      </w:r>
    </w:p>
    <w:p w:rsidR="00E742A7" w:rsidRPr="00045565" w:rsidRDefault="00E742A7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Ned Anderson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>Abercorn Secondary</w:t>
      </w:r>
    </w:p>
    <w:p w:rsidR="00E742A7" w:rsidRPr="00045565" w:rsidRDefault="00E742A7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Nicola Randall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 w:rsidRPr="00045565">
        <w:rPr>
          <w:rFonts w:asciiTheme="minorHAnsi" w:hAnsiTheme="minorHAnsi"/>
          <w:color w:val="000000"/>
          <w:sz w:val="28"/>
          <w:szCs w:val="28"/>
        </w:rPr>
        <w:t>Thornwood Primary School</w:t>
      </w:r>
    </w:p>
    <w:p w:rsidR="00B9499C" w:rsidRDefault="00B9499C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 w:rsidRPr="00045565">
        <w:rPr>
          <w:rFonts w:asciiTheme="minorHAnsi" w:hAnsiTheme="minorHAnsi"/>
          <w:sz w:val="28"/>
          <w:szCs w:val="28"/>
        </w:rPr>
        <w:t>Sarah Aitken</w:t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r w:rsidRPr="00045565">
        <w:rPr>
          <w:rFonts w:asciiTheme="minorHAnsi" w:hAnsiTheme="minorHAnsi"/>
          <w:sz w:val="28"/>
          <w:szCs w:val="28"/>
        </w:rPr>
        <w:tab/>
      </w:r>
      <w:proofErr w:type="spellStart"/>
      <w:r w:rsidRPr="00045565">
        <w:rPr>
          <w:rFonts w:asciiTheme="minorHAnsi" w:hAnsiTheme="minorHAnsi"/>
          <w:sz w:val="28"/>
          <w:szCs w:val="28"/>
        </w:rPr>
        <w:t>Gleniffer</w:t>
      </w:r>
      <w:proofErr w:type="spellEnd"/>
      <w:r w:rsidRPr="00045565">
        <w:rPr>
          <w:rFonts w:asciiTheme="minorHAnsi" w:hAnsiTheme="minorHAnsi"/>
          <w:sz w:val="28"/>
          <w:szCs w:val="28"/>
        </w:rPr>
        <w:t xml:space="preserve"> High</w:t>
      </w:r>
    </w:p>
    <w:p w:rsidR="002A7C41" w:rsidRPr="00045565" w:rsidRDefault="002A7C41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Sarah Jamieson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>Student teacher</w:t>
      </w:r>
    </w:p>
    <w:p w:rsidR="00426F6E" w:rsidRPr="00045565" w:rsidRDefault="00045565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Style w:val="Emphasis"/>
          <w:rFonts w:asciiTheme="minorHAnsi" w:hAnsiTheme="minorHAnsi"/>
          <w:i w:val="0"/>
          <w:color w:val="000000"/>
          <w:sz w:val="28"/>
          <w:szCs w:val="28"/>
        </w:rPr>
        <w:t xml:space="preserve">Patricia </w:t>
      </w:r>
      <w:proofErr w:type="spellStart"/>
      <w:r>
        <w:rPr>
          <w:rStyle w:val="Emphasis"/>
          <w:rFonts w:asciiTheme="minorHAnsi" w:hAnsiTheme="minorHAnsi"/>
          <w:i w:val="0"/>
          <w:color w:val="000000"/>
          <w:sz w:val="28"/>
          <w:szCs w:val="28"/>
        </w:rPr>
        <w:t>MacCormick</w:t>
      </w:r>
      <w:proofErr w:type="spellEnd"/>
      <w:r>
        <w:rPr>
          <w:rStyle w:val="Emphasis"/>
          <w:rFonts w:asciiTheme="minorHAnsi" w:hAnsiTheme="minorHAnsi"/>
          <w:i w:val="0"/>
          <w:color w:val="000000"/>
          <w:sz w:val="28"/>
          <w:szCs w:val="28"/>
        </w:rPr>
        <w:tab/>
      </w:r>
      <w:r>
        <w:rPr>
          <w:rStyle w:val="Emphasis"/>
          <w:rFonts w:asciiTheme="minorHAnsi" w:hAnsiTheme="minorHAnsi"/>
          <w:i w:val="0"/>
          <w:color w:val="000000"/>
          <w:sz w:val="28"/>
          <w:szCs w:val="28"/>
        </w:rPr>
        <w:tab/>
      </w:r>
      <w:r>
        <w:rPr>
          <w:rStyle w:val="Emphasis"/>
          <w:rFonts w:asciiTheme="minorHAnsi" w:hAnsiTheme="minorHAnsi"/>
          <w:i w:val="0"/>
          <w:color w:val="000000"/>
          <w:sz w:val="28"/>
          <w:szCs w:val="28"/>
        </w:rPr>
        <w:tab/>
      </w:r>
      <w:r w:rsidR="00426F6E" w:rsidRPr="00045565">
        <w:rPr>
          <w:rStyle w:val="Emphasis"/>
          <w:rFonts w:asciiTheme="minorHAnsi" w:hAnsiTheme="minorHAnsi"/>
          <w:i w:val="0"/>
          <w:color w:val="000000"/>
          <w:sz w:val="28"/>
          <w:szCs w:val="28"/>
        </w:rPr>
        <w:t>Holy Cross Primary School</w:t>
      </w:r>
    </w:p>
    <w:p w:rsidR="00F159D1" w:rsidRPr="00E742A7" w:rsidRDefault="00E742A7" w:rsidP="00C8388D">
      <w:pPr>
        <w:pStyle w:val="PlainText"/>
        <w:spacing w:line="276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Tony Begley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Classrooms for Malawi</w:t>
      </w:r>
    </w:p>
    <w:p w:rsidR="00F159D1" w:rsidRPr="00045565" w:rsidRDefault="00045565" w:rsidP="00C8388D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Vicki Holland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proofErr w:type="spellStart"/>
      <w:r w:rsidR="00F159D1" w:rsidRPr="00045565">
        <w:rPr>
          <w:rFonts w:asciiTheme="minorHAnsi" w:hAnsiTheme="minorHAnsi"/>
          <w:color w:val="000000"/>
          <w:sz w:val="28"/>
          <w:szCs w:val="28"/>
        </w:rPr>
        <w:t>Lenzie</w:t>
      </w:r>
      <w:proofErr w:type="spellEnd"/>
      <w:r w:rsidR="00F159D1" w:rsidRPr="00045565">
        <w:rPr>
          <w:rFonts w:asciiTheme="minorHAnsi" w:hAnsiTheme="minorHAnsi"/>
          <w:color w:val="000000"/>
          <w:sz w:val="28"/>
          <w:szCs w:val="28"/>
        </w:rPr>
        <w:t xml:space="preserve"> Academy</w:t>
      </w:r>
    </w:p>
    <w:p w:rsidR="002A7C41" w:rsidRDefault="002A7C41" w:rsidP="002A7C41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0000"/>
          <w:sz w:val="28"/>
          <w:szCs w:val="28"/>
        </w:rPr>
      </w:pPr>
    </w:p>
    <w:p w:rsidR="002A7C41" w:rsidRPr="002A7C41" w:rsidRDefault="002A7C41" w:rsidP="002A7C41">
      <w:pPr>
        <w:pStyle w:val="NormalWeb"/>
        <w:shd w:val="clear" w:color="auto" w:fill="FFFFFF"/>
        <w:spacing w:line="276" w:lineRule="auto"/>
        <w:rPr>
          <w:rFonts w:asciiTheme="minorHAnsi" w:hAnsiTheme="minorHAnsi"/>
          <w:color w:val="0070C0"/>
          <w:sz w:val="28"/>
          <w:szCs w:val="28"/>
        </w:rPr>
      </w:pPr>
      <w:r w:rsidRPr="002A7C41">
        <w:rPr>
          <w:rFonts w:asciiTheme="minorHAnsi" w:hAnsiTheme="minorHAnsi"/>
          <w:color w:val="0070C0"/>
          <w:sz w:val="28"/>
          <w:szCs w:val="28"/>
        </w:rPr>
        <w:t xml:space="preserve">Apologies – </w:t>
      </w:r>
    </w:p>
    <w:p w:rsidR="000849DB" w:rsidRPr="000849DB" w:rsidRDefault="000849DB" w:rsidP="000849DB">
      <w:pPr>
        <w:pStyle w:val="PlainText"/>
        <w:spacing w:line="276" w:lineRule="auto"/>
        <w:ind w:firstLine="720"/>
        <w:rPr>
          <w:rFonts w:asciiTheme="minorHAnsi" w:hAnsiTheme="minorHAnsi"/>
          <w:color w:val="0070C0"/>
          <w:sz w:val="28"/>
          <w:szCs w:val="28"/>
        </w:rPr>
      </w:pPr>
      <w:bookmarkStart w:id="0" w:name="_GoBack"/>
      <w:r w:rsidRPr="000849DB">
        <w:rPr>
          <w:rFonts w:asciiTheme="minorHAnsi" w:hAnsiTheme="minorHAnsi"/>
          <w:color w:val="0070C0"/>
          <w:sz w:val="28"/>
          <w:szCs w:val="28"/>
        </w:rPr>
        <w:t>Jackie Farr</w:t>
      </w:r>
      <w:r w:rsidRPr="000849DB">
        <w:rPr>
          <w:rFonts w:asciiTheme="minorHAnsi" w:hAnsiTheme="minorHAnsi"/>
          <w:color w:val="0070C0"/>
          <w:sz w:val="28"/>
          <w:szCs w:val="28"/>
        </w:rPr>
        <w:tab/>
      </w:r>
      <w:r w:rsidRPr="000849DB">
        <w:rPr>
          <w:rFonts w:asciiTheme="minorHAnsi" w:hAnsiTheme="minorHAnsi"/>
          <w:color w:val="0070C0"/>
          <w:sz w:val="28"/>
          <w:szCs w:val="28"/>
        </w:rPr>
        <w:tab/>
      </w:r>
      <w:r w:rsidRPr="000849DB">
        <w:rPr>
          <w:rFonts w:asciiTheme="minorHAnsi" w:hAnsiTheme="minorHAnsi"/>
          <w:color w:val="0070C0"/>
          <w:sz w:val="28"/>
          <w:szCs w:val="28"/>
        </w:rPr>
        <w:tab/>
      </w:r>
      <w:r w:rsidRPr="000849DB">
        <w:rPr>
          <w:rFonts w:asciiTheme="minorHAnsi" w:hAnsiTheme="minorHAnsi"/>
          <w:color w:val="0070C0"/>
          <w:sz w:val="28"/>
          <w:szCs w:val="28"/>
        </w:rPr>
        <w:tab/>
      </w:r>
      <w:r w:rsidRPr="000849DB">
        <w:rPr>
          <w:rFonts w:asciiTheme="minorHAnsi" w:hAnsiTheme="minorHAnsi"/>
          <w:color w:val="0070C0"/>
          <w:sz w:val="28"/>
          <w:szCs w:val="28"/>
        </w:rPr>
        <w:tab/>
        <w:t>Scotland Malawi Partnership</w:t>
      </w:r>
    </w:p>
    <w:bookmarkEnd w:id="0"/>
    <w:p w:rsidR="002A7C41" w:rsidRPr="002A7C41" w:rsidRDefault="002A7C41" w:rsidP="002A7C41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70C0"/>
          <w:sz w:val="28"/>
          <w:szCs w:val="28"/>
        </w:rPr>
      </w:pPr>
      <w:r w:rsidRPr="002A7C41">
        <w:rPr>
          <w:rFonts w:asciiTheme="minorHAnsi" w:hAnsiTheme="minorHAnsi"/>
          <w:color w:val="0070C0"/>
          <w:sz w:val="28"/>
          <w:szCs w:val="28"/>
        </w:rPr>
        <w:t>Monica Porciani</w:t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  <w:t>Strathclyde University</w:t>
      </w:r>
    </w:p>
    <w:p w:rsidR="002A7C41" w:rsidRPr="002A7C41" w:rsidRDefault="002A7C41" w:rsidP="002A7C41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70C0"/>
          <w:sz w:val="28"/>
          <w:szCs w:val="28"/>
        </w:rPr>
      </w:pPr>
      <w:r w:rsidRPr="002A7C41">
        <w:rPr>
          <w:rFonts w:asciiTheme="minorHAnsi" w:hAnsiTheme="minorHAnsi"/>
          <w:color w:val="0070C0"/>
          <w:sz w:val="28"/>
          <w:szCs w:val="28"/>
        </w:rPr>
        <w:t>Michael Canning</w:t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  <w:t>Conforti Institute</w:t>
      </w:r>
      <w:r w:rsidRPr="002A7C41">
        <w:rPr>
          <w:rFonts w:asciiTheme="minorHAnsi" w:hAnsiTheme="minorHAnsi"/>
          <w:color w:val="0070C0"/>
          <w:sz w:val="28"/>
          <w:szCs w:val="28"/>
        </w:rPr>
        <w:t xml:space="preserve"> </w:t>
      </w:r>
    </w:p>
    <w:p w:rsidR="002A7C41" w:rsidRPr="002A7C41" w:rsidRDefault="002A7C41" w:rsidP="002A7C41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color w:val="0070C0"/>
          <w:sz w:val="28"/>
          <w:szCs w:val="28"/>
        </w:rPr>
      </w:pPr>
      <w:r w:rsidRPr="002A7C41">
        <w:rPr>
          <w:rFonts w:asciiTheme="minorHAnsi" w:hAnsiTheme="minorHAnsi"/>
          <w:color w:val="0070C0"/>
          <w:sz w:val="28"/>
          <w:szCs w:val="28"/>
        </w:rPr>
        <w:t>Terry Strain</w:t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r w:rsidRPr="002A7C41">
        <w:rPr>
          <w:rFonts w:asciiTheme="minorHAnsi" w:hAnsiTheme="minorHAnsi"/>
          <w:color w:val="0070C0"/>
          <w:sz w:val="28"/>
          <w:szCs w:val="28"/>
        </w:rPr>
        <w:tab/>
      </w:r>
      <w:proofErr w:type="spellStart"/>
      <w:r w:rsidRPr="002A7C41">
        <w:rPr>
          <w:rFonts w:asciiTheme="minorHAnsi" w:hAnsiTheme="minorHAnsi"/>
          <w:color w:val="0070C0"/>
          <w:sz w:val="28"/>
          <w:szCs w:val="28"/>
        </w:rPr>
        <w:t>St.Rochs</w:t>
      </w:r>
      <w:proofErr w:type="spellEnd"/>
      <w:r w:rsidRPr="002A7C41">
        <w:rPr>
          <w:rFonts w:asciiTheme="minorHAnsi" w:hAnsiTheme="minorHAnsi"/>
          <w:color w:val="0070C0"/>
          <w:sz w:val="28"/>
          <w:szCs w:val="28"/>
        </w:rPr>
        <w:t xml:space="preserve"> Secondary</w:t>
      </w:r>
    </w:p>
    <w:p w:rsidR="002A7C41" w:rsidRDefault="002A7C41" w:rsidP="002A7C41">
      <w:pPr>
        <w:pStyle w:val="NormalWeb"/>
        <w:shd w:val="clear" w:color="auto" w:fill="FFFFFF"/>
        <w:spacing w:line="276" w:lineRule="auto"/>
        <w:ind w:firstLine="720"/>
        <w:rPr>
          <w:rFonts w:asciiTheme="minorHAnsi" w:hAnsiTheme="minorHAnsi"/>
          <w:sz w:val="28"/>
          <w:szCs w:val="28"/>
        </w:rPr>
      </w:pPr>
    </w:p>
    <w:p w:rsidR="00D770E8" w:rsidRPr="00045565" w:rsidRDefault="00D770E8" w:rsidP="002A7C4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CB344C" w:rsidRPr="00C8388D" w:rsidRDefault="00CB344C" w:rsidP="00C8388D">
      <w:pPr>
        <w:pStyle w:val="NormalWeb"/>
        <w:shd w:val="clear" w:color="auto" w:fill="FFFFFF"/>
        <w:rPr>
          <w:rStyle w:val="Strong"/>
          <w:rFonts w:asciiTheme="minorHAnsi" w:hAnsiTheme="minorHAnsi"/>
          <w:b w:val="0"/>
          <w:bCs w:val="0"/>
          <w:color w:val="000000"/>
          <w:sz w:val="28"/>
          <w:szCs w:val="28"/>
        </w:rPr>
      </w:pPr>
      <w:r w:rsidRPr="00C175F0">
        <w:rPr>
          <w:rStyle w:val="Strong"/>
          <w:rFonts w:ascii="Calibri" w:hAnsi="Calibri"/>
          <w:sz w:val="22"/>
          <w:szCs w:val="22"/>
          <w:u w:val="single"/>
        </w:rPr>
        <w:lastRenderedPageBreak/>
        <w:t>APPENDIX B – SMP PARTNERSHIP PRINCIPLES</w:t>
      </w:r>
      <w:r>
        <w:rPr>
          <w:rStyle w:val="Strong"/>
          <w:rFonts w:ascii="Calibri" w:hAnsi="Calibri"/>
          <w:sz w:val="22"/>
          <w:szCs w:val="22"/>
        </w:rPr>
        <w:t xml:space="preserve"> – A REFLECTIVE TOOL (ADAPTED HERE FOR SCHOOLS)</w:t>
      </w:r>
    </w:p>
    <w:p w:rsidR="00CB344C" w:rsidRPr="00C175F0" w:rsidRDefault="00CB344C" w:rsidP="00CB344C">
      <w:pPr>
        <w:rPr>
          <w:rFonts w:ascii="Calibri" w:eastAsia="Calibri" w:hAnsi="Calibri"/>
          <w:b/>
          <w:sz w:val="23"/>
          <w:szCs w:val="23"/>
          <w:lang w:val="en-GB"/>
        </w:rPr>
      </w:pPr>
      <w:r w:rsidRPr="00C175F0">
        <w:rPr>
          <w:rFonts w:ascii="Calibri" w:eastAsia="Calibri" w:hAnsi="Calibri"/>
          <w:b/>
          <w:sz w:val="23"/>
          <w:szCs w:val="23"/>
          <w:lang w:val="en-GB"/>
        </w:rPr>
        <w:t>Partnership Principles</w:t>
      </w:r>
      <w:r w:rsidRPr="00C175F0">
        <w:rPr>
          <w:rFonts w:ascii="Calibri" w:eastAsia="Calibri" w:hAnsi="Calibri"/>
          <w:b/>
          <w:sz w:val="23"/>
          <w:szCs w:val="23"/>
          <w:lang w:val="en-GB"/>
        </w:rPr>
        <w:tab/>
        <w:t xml:space="preserve"> </w:t>
      </w:r>
      <w:r w:rsidRPr="00C175F0">
        <w:rPr>
          <w:rFonts w:ascii="Calibri" w:eastAsia="Calibri" w:hAnsi="Calibri"/>
          <w:b/>
          <w:sz w:val="23"/>
          <w:szCs w:val="23"/>
          <w:lang w:val="en-GB"/>
        </w:rPr>
        <w:tab/>
      </w:r>
      <w:r w:rsidRPr="00C175F0">
        <w:rPr>
          <w:rFonts w:ascii="Calibri" w:eastAsia="Calibri" w:hAnsi="Calibri"/>
          <w:b/>
          <w:sz w:val="23"/>
          <w:szCs w:val="23"/>
          <w:lang w:val="en-GB"/>
        </w:rPr>
        <w:tab/>
      </w:r>
      <w:r w:rsidRPr="00C175F0">
        <w:rPr>
          <w:rFonts w:ascii="Calibri" w:eastAsia="Calibri" w:hAnsi="Calibri"/>
          <w:b/>
          <w:sz w:val="23"/>
          <w:szCs w:val="23"/>
          <w:lang w:val="en-GB"/>
        </w:rPr>
        <w:tab/>
      </w:r>
      <w:r w:rsidRPr="00C175F0">
        <w:rPr>
          <w:rFonts w:ascii="Calibri" w:eastAsia="Calibri" w:hAnsi="Calibri"/>
          <w:b/>
          <w:sz w:val="23"/>
          <w:szCs w:val="23"/>
          <w:lang w:val="en-GB"/>
        </w:rPr>
        <w:tab/>
        <w:t xml:space="preserve"> self-evaluation of our link with Malawi</w:t>
      </w: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P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>lanning and implementing together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  <w:t xml:space="preserve">: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>- Who was involved in the planning at each end? Are they still involved?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Do you have a partnership agreement?   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A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ppropriateness: </w:t>
      </w:r>
    </w:p>
    <w:p w:rsidR="00CB344C" w:rsidRPr="00C175F0" w:rsidRDefault="00CB344C" w:rsidP="00CB344C">
      <w:pPr>
        <w:rPr>
          <w:rFonts w:ascii="Calibri" w:eastAsia="Calibri" w:hAnsi="Calibri"/>
          <w:bCs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</w:t>
      </w:r>
      <w:r w:rsidRPr="00C175F0">
        <w:rPr>
          <w:rFonts w:ascii="Calibri" w:eastAsia="Calibri" w:hAnsi="Calibri"/>
          <w:bCs/>
          <w:sz w:val="23"/>
          <w:szCs w:val="23"/>
          <w:lang w:val="en-GB"/>
        </w:rPr>
        <w:t xml:space="preserve">How does it fit within local and governmental education priorities?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How this partnership fit within local culture and customs at both ends?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color w:val="00B050"/>
          <w:sz w:val="23"/>
          <w:szCs w:val="23"/>
          <w:u w:val="single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R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espect, trust and mutual understanding: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>- How well do you know your partner school?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-How are you improving your knowledge and understanding of Malawian life?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T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>ransparency and Accountability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  <w:t xml:space="preserve">: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How do you share information about your partnership with others?  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 </w:t>
      </w: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N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o one left behind: </w:t>
      </w:r>
    </w:p>
    <w:p w:rsidR="00CB344C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Who precisely is your partnership with? </w:t>
      </w:r>
    </w:p>
    <w:p w:rsidR="00CB344C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color w:val="00B050"/>
          <w:sz w:val="23"/>
          <w:szCs w:val="23"/>
          <w:u w:val="single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E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ffectiveness: </w:t>
      </w:r>
    </w:p>
    <w:p w:rsidR="00CB344C" w:rsidRPr="00C175F0" w:rsidRDefault="00CB344C" w:rsidP="00CB344C">
      <w:pPr>
        <w:rPr>
          <w:rFonts w:ascii="Calibri" w:eastAsia="Calibri" w:hAnsi="Calibri"/>
          <w:bCs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</w:t>
      </w:r>
      <w:r w:rsidRPr="00C175F0">
        <w:rPr>
          <w:rFonts w:ascii="Calibri" w:eastAsia="Calibri" w:hAnsi="Calibri"/>
          <w:bCs/>
          <w:sz w:val="23"/>
          <w:szCs w:val="23"/>
          <w:lang w:val="en-GB"/>
        </w:rPr>
        <w:t>How do you know if your school partnership is working?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How do you use your monitoring and evaluation to learn, and develop the partnership? </w:t>
      </w:r>
    </w:p>
    <w:p w:rsidR="00CB344C" w:rsidRPr="00C175F0" w:rsidRDefault="00CB344C" w:rsidP="00CB344C">
      <w:pPr>
        <w:rPr>
          <w:rFonts w:ascii="Calibri" w:eastAsia="Calibri" w:hAnsi="Calibri"/>
          <w:b/>
          <w:bCs/>
          <w:sz w:val="23"/>
          <w:szCs w:val="23"/>
          <w:u w:val="single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color w:val="00B050"/>
          <w:sz w:val="23"/>
          <w:szCs w:val="23"/>
          <w:u w:val="single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R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eciprocity: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</w:t>
      </w:r>
      <w:r w:rsidRPr="00C175F0">
        <w:rPr>
          <w:rFonts w:ascii="Calibri" w:eastAsia="Calibri" w:hAnsi="Calibri"/>
          <w:bCs/>
          <w:sz w:val="23"/>
          <w:szCs w:val="23"/>
          <w:lang w:val="en-GB"/>
        </w:rPr>
        <w:t xml:space="preserve">What does each school contribute in the partnership? </w:t>
      </w:r>
      <w:r w:rsidRPr="00C175F0">
        <w:rPr>
          <w:rFonts w:ascii="Calibri" w:eastAsia="Calibri" w:hAnsi="Calibri"/>
          <w:sz w:val="23"/>
          <w:szCs w:val="23"/>
          <w:lang w:val="en-GB"/>
        </w:rPr>
        <w:t xml:space="preserve">      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Who benefits from the partnership-are they the same at both ends/balanced? </w:t>
      </w: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S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ustainability: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How can you be sure your partnership isn’t creating dependencies?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Is your partnership building capacity at both sides? </w:t>
      </w: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</w:pP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Do no </w:t>
      </w: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H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>arm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  <w:t xml:space="preserve">: </w:t>
      </w:r>
    </w:p>
    <w:p w:rsidR="00CB344C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>- What impact is your partnership havin</w:t>
      </w:r>
      <w:r>
        <w:rPr>
          <w:rFonts w:ascii="Calibri" w:eastAsia="Calibri" w:hAnsi="Calibri"/>
          <w:sz w:val="23"/>
          <w:szCs w:val="23"/>
          <w:lang w:val="en-GB"/>
        </w:rPr>
        <w:t>g on…………</w:t>
      </w:r>
    </w:p>
    <w:p w:rsidR="00CB344C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proofErr w:type="gramStart"/>
      <w:r w:rsidRPr="004C0418">
        <w:rPr>
          <w:rFonts w:ascii="Calibri" w:eastAsia="Calibri" w:hAnsi="Calibri"/>
          <w:sz w:val="23"/>
          <w:szCs w:val="23"/>
          <w:lang w:val="en-GB"/>
        </w:rPr>
        <w:t>the</w:t>
      </w:r>
      <w:proofErr w:type="gramEnd"/>
      <w:r w:rsidRPr="004C0418">
        <w:rPr>
          <w:rFonts w:ascii="Calibri" w:eastAsia="Calibri" w:hAnsi="Calibri"/>
          <w:sz w:val="23"/>
          <w:szCs w:val="23"/>
          <w:lang w:val="en-GB"/>
        </w:rPr>
        <w:t xml:space="preserve"> local economy?              - </w:t>
      </w:r>
      <w:proofErr w:type="gramStart"/>
      <w:r w:rsidRPr="004C0418">
        <w:rPr>
          <w:rFonts w:ascii="Calibri" w:eastAsia="Calibri" w:hAnsi="Calibri"/>
          <w:sz w:val="23"/>
          <w:szCs w:val="23"/>
          <w:lang w:val="en-GB"/>
        </w:rPr>
        <w:t>gender</w:t>
      </w:r>
      <w:proofErr w:type="gramEnd"/>
      <w:r w:rsidRPr="004C0418">
        <w:rPr>
          <w:rFonts w:ascii="Calibri" w:eastAsia="Calibri" w:hAnsi="Calibri"/>
          <w:sz w:val="23"/>
          <w:szCs w:val="23"/>
          <w:lang w:val="en-GB"/>
        </w:rPr>
        <w:t xml:space="preserve"> equality?            </w:t>
      </w:r>
      <w:proofErr w:type="gramStart"/>
      <w:r w:rsidRPr="004C0418">
        <w:rPr>
          <w:rFonts w:ascii="Calibri" w:eastAsia="Calibri" w:hAnsi="Calibri"/>
          <w:sz w:val="23"/>
          <w:szCs w:val="23"/>
          <w:lang w:val="en-GB"/>
        </w:rPr>
        <w:t>-food security?</w:t>
      </w:r>
      <w:proofErr w:type="gramEnd"/>
      <w:r w:rsidRPr="004C0418">
        <w:rPr>
          <w:rFonts w:ascii="Calibri" w:eastAsia="Calibri" w:hAnsi="Calibri"/>
          <w:sz w:val="23"/>
          <w:szCs w:val="23"/>
          <w:lang w:val="en-GB"/>
        </w:rPr>
        <w:t xml:space="preserve">              - </w:t>
      </w:r>
      <w:proofErr w:type="gramStart"/>
      <w:r w:rsidRPr="004C0418">
        <w:rPr>
          <w:rFonts w:ascii="Calibri" w:eastAsia="Calibri" w:hAnsi="Calibri"/>
          <w:sz w:val="23"/>
          <w:szCs w:val="23"/>
          <w:lang w:val="en-GB"/>
        </w:rPr>
        <w:t>local</w:t>
      </w:r>
      <w:proofErr w:type="gramEnd"/>
      <w:r w:rsidRPr="004C0418">
        <w:rPr>
          <w:rFonts w:ascii="Calibri" w:eastAsia="Calibri" w:hAnsi="Calibri"/>
          <w:sz w:val="23"/>
          <w:szCs w:val="23"/>
          <w:lang w:val="en-GB"/>
        </w:rPr>
        <w:t xml:space="preserve"> culture?                              - </w:t>
      </w:r>
      <w:proofErr w:type="gramStart"/>
      <w:r w:rsidRPr="004C0418">
        <w:rPr>
          <w:rFonts w:ascii="Calibri" w:eastAsia="Calibri" w:hAnsi="Calibri"/>
          <w:sz w:val="23"/>
          <w:szCs w:val="23"/>
          <w:lang w:val="en-GB"/>
        </w:rPr>
        <w:t>climate</w:t>
      </w:r>
      <w:proofErr w:type="gramEnd"/>
      <w:r w:rsidRPr="004C0418">
        <w:rPr>
          <w:rFonts w:ascii="Calibri" w:eastAsia="Calibri" w:hAnsi="Calibri"/>
          <w:sz w:val="23"/>
          <w:szCs w:val="23"/>
          <w:lang w:val="en-GB"/>
        </w:rPr>
        <w:t xml:space="preserve"> change?                                    - </w:t>
      </w:r>
      <w:proofErr w:type="gramStart"/>
      <w:r w:rsidRPr="004C0418">
        <w:rPr>
          <w:rFonts w:ascii="Calibri" w:eastAsia="Calibri" w:hAnsi="Calibri"/>
          <w:sz w:val="23"/>
          <w:szCs w:val="23"/>
          <w:lang w:val="en-GB"/>
        </w:rPr>
        <w:t>democracy</w:t>
      </w:r>
      <w:proofErr w:type="gramEnd"/>
      <w:r w:rsidRPr="004C0418">
        <w:rPr>
          <w:rFonts w:ascii="Calibri" w:eastAsia="Calibri" w:hAnsi="Calibri"/>
          <w:sz w:val="23"/>
          <w:szCs w:val="23"/>
          <w:lang w:val="en-GB"/>
        </w:rPr>
        <w:t xml:space="preserve">, governance and local planning? </w:t>
      </w:r>
    </w:p>
    <w:p w:rsidR="00CB344C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</w:p>
    <w:p w:rsidR="00CB344C" w:rsidRPr="004C0418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</w:pPr>
      <w:r w:rsidRPr="004C0418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I</w:t>
      </w:r>
      <w:r w:rsidRPr="004C0418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>nterconnectivity</w:t>
      </w:r>
      <w:r w:rsidRPr="004C0418">
        <w:rPr>
          <w:rFonts w:ascii="Calibri" w:eastAsia="Calibri" w:hAnsi="Calibri"/>
          <w:b/>
          <w:bCs/>
          <w:color w:val="00B050"/>
          <w:sz w:val="23"/>
          <w:szCs w:val="23"/>
          <w:lang w:val="en-GB"/>
        </w:rPr>
        <w:t xml:space="preserve">: </w:t>
      </w:r>
    </w:p>
    <w:p w:rsidR="00CB344C" w:rsidRPr="00C175F0" w:rsidRDefault="00CB344C" w:rsidP="00CB344C">
      <w:pPr>
        <w:rPr>
          <w:rFonts w:ascii="Calibri" w:eastAsia="Calibri" w:hAnsi="Calibri"/>
          <w:bCs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</w:t>
      </w:r>
      <w:r w:rsidRPr="00C175F0">
        <w:rPr>
          <w:rFonts w:ascii="Calibri" w:eastAsia="Calibri" w:hAnsi="Calibri"/>
          <w:bCs/>
          <w:sz w:val="23"/>
          <w:szCs w:val="23"/>
          <w:lang w:val="en-GB"/>
        </w:rPr>
        <w:t xml:space="preserve">How do you connect with what others are doing in the area of school partnering?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- How do you learn from others and share your experiences?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</w:p>
    <w:p w:rsidR="00CB344C" w:rsidRPr="00C175F0" w:rsidRDefault="00CB344C" w:rsidP="00CB344C">
      <w:pPr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</w:pPr>
      <w:r w:rsidRPr="00C175F0">
        <w:rPr>
          <w:rFonts w:ascii="Calibri" w:eastAsia="Calibri" w:hAnsi="Calibri"/>
          <w:b/>
          <w:bCs/>
          <w:color w:val="FF0000"/>
          <w:sz w:val="23"/>
          <w:szCs w:val="23"/>
          <w:u w:val="single"/>
          <w:lang w:val="en-GB"/>
        </w:rPr>
        <w:t>P</w:t>
      </w:r>
      <w:r w:rsidRPr="00C175F0">
        <w:rPr>
          <w:rFonts w:ascii="Calibri" w:eastAsia="Calibri" w:hAnsi="Calibri"/>
          <w:b/>
          <w:bCs/>
          <w:color w:val="00B050"/>
          <w:sz w:val="23"/>
          <w:szCs w:val="23"/>
          <w:u w:val="single"/>
          <w:lang w:val="en-GB"/>
        </w:rPr>
        <w:t xml:space="preserve">arity (equality): </w:t>
      </w:r>
    </w:p>
    <w:p w:rsidR="00CB344C" w:rsidRPr="00C175F0" w:rsidRDefault="00CB344C" w:rsidP="00CB344C">
      <w:pPr>
        <w:rPr>
          <w:rFonts w:ascii="Calibri" w:eastAsia="Calibri" w:hAnsi="Calibri"/>
          <w:sz w:val="23"/>
          <w:szCs w:val="23"/>
          <w:lang w:val="en-GB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 xml:space="preserve">  - How is each schoo</w:t>
      </w:r>
      <w:r>
        <w:rPr>
          <w:rFonts w:ascii="Calibri" w:eastAsia="Calibri" w:hAnsi="Calibri"/>
          <w:sz w:val="23"/>
          <w:szCs w:val="23"/>
          <w:lang w:val="en-GB"/>
        </w:rPr>
        <w:t xml:space="preserve">l and </w:t>
      </w:r>
      <w:proofErr w:type="gramStart"/>
      <w:r>
        <w:rPr>
          <w:rFonts w:ascii="Calibri" w:eastAsia="Calibri" w:hAnsi="Calibri"/>
          <w:sz w:val="23"/>
          <w:szCs w:val="23"/>
          <w:lang w:val="en-GB"/>
        </w:rPr>
        <w:t>it’s</w:t>
      </w:r>
      <w:proofErr w:type="gramEnd"/>
      <w:r>
        <w:rPr>
          <w:rFonts w:ascii="Calibri" w:eastAsia="Calibri" w:hAnsi="Calibri"/>
          <w:sz w:val="23"/>
          <w:szCs w:val="23"/>
          <w:lang w:val="en-GB"/>
        </w:rPr>
        <w:t xml:space="preserve"> community of children,</w:t>
      </w:r>
      <w:r w:rsidRPr="00C175F0">
        <w:rPr>
          <w:rFonts w:ascii="Calibri" w:eastAsia="Calibri" w:hAnsi="Calibri"/>
          <w:sz w:val="23"/>
          <w:szCs w:val="23"/>
          <w:lang w:val="en-GB"/>
        </w:rPr>
        <w:t xml:space="preserve"> parents and local residents treated through this partnership? </w:t>
      </w:r>
    </w:p>
    <w:p w:rsidR="00C8388D" w:rsidRPr="00C8388D" w:rsidRDefault="00CB344C">
      <w:pPr>
        <w:rPr>
          <w:rFonts w:ascii="Calibri" w:hAnsi="Calibri"/>
          <w:b/>
          <w:bCs/>
          <w:sz w:val="26"/>
          <w:szCs w:val="26"/>
        </w:rPr>
      </w:pPr>
      <w:r w:rsidRPr="00C175F0">
        <w:rPr>
          <w:rFonts w:ascii="Calibri" w:eastAsia="Calibri" w:hAnsi="Calibri"/>
          <w:sz w:val="23"/>
          <w:szCs w:val="23"/>
          <w:lang w:val="en-GB"/>
        </w:rPr>
        <w:t>- What rights and responsibilities does each side have with regards to promoting UNCRC</w:t>
      </w:r>
      <w:r>
        <w:rPr>
          <w:rFonts w:ascii="Calibri" w:eastAsia="Calibri" w:hAnsi="Calibri"/>
          <w:sz w:val="23"/>
          <w:szCs w:val="23"/>
          <w:lang w:val="en-GB"/>
        </w:rPr>
        <w:t>?</w:t>
      </w:r>
      <w:r w:rsidRPr="00DD1AB4">
        <w:rPr>
          <w:rStyle w:val="Strong"/>
          <w:rFonts w:ascii="Calibri" w:hAnsi="Calibri"/>
          <w:sz w:val="26"/>
          <w:szCs w:val="26"/>
        </w:rPr>
        <w:t xml:space="preserve"> </w:t>
      </w:r>
    </w:p>
    <w:sectPr w:rsidR="00C8388D" w:rsidRPr="00C8388D" w:rsidSect="00EE6A6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B8" w:rsidRDefault="00A57920">
      <w:r>
        <w:separator/>
      </w:r>
    </w:p>
  </w:endnote>
  <w:endnote w:type="continuationSeparator" w:id="0">
    <w:p w:rsidR="001C0FB8" w:rsidRDefault="00A5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FB" w:rsidRDefault="00CB344C" w:rsidP="006B7CF6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-24765</wp:posOffset>
              </wp:positionV>
              <wp:extent cx="5781675" cy="0"/>
              <wp:effectExtent l="9525" t="13335" r="952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95pt" to="452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4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"/>
          </w:pict>
        </mc:Fallback>
      </mc:AlternateContent>
    </w:r>
  </w:p>
  <w:p w:rsidR="00C762FB" w:rsidRDefault="000849DB" w:rsidP="006B7CF6">
    <w:pPr>
      <w:spacing w:after="50"/>
      <w:jc w:val="center"/>
      <w:rPr>
        <w:rFonts w:ascii="Verdana" w:hAnsi="Verdana"/>
        <w:sz w:val="16"/>
        <w:szCs w:val="16"/>
      </w:rPr>
    </w:pPr>
    <w:hyperlink r:id="rId1" w:history="1">
      <w:r w:rsidR="00CB344C" w:rsidRPr="006B7CF6">
        <w:rPr>
          <w:rStyle w:val="Hyperlink"/>
          <w:rFonts w:ascii="Verdana" w:hAnsi="Verdana"/>
          <w:sz w:val="16"/>
          <w:szCs w:val="16"/>
        </w:rPr>
        <w:t>www.scotland-malawipartnership.org</w:t>
      </w:r>
    </w:hyperlink>
  </w:p>
  <w:p w:rsidR="00C762FB" w:rsidRDefault="00CB344C" w:rsidP="006B7CF6">
    <w:pPr>
      <w:spacing w:after="5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Address: </w:t>
    </w:r>
    <w:r w:rsidRPr="006B7CF6">
      <w:rPr>
        <w:rFonts w:ascii="Verdana" w:hAnsi="Verdana"/>
        <w:sz w:val="16"/>
        <w:szCs w:val="16"/>
      </w:rPr>
      <w:t xml:space="preserve">Room </w:t>
    </w:r>
    <w:r>
      <w:rPr>
        <w:rFonts w:ascii="Verdana" w:hAnsi="Verdana"/>
        <w:sz w:val="16"/>
        <w:szCs w:val="16"/>
      </w:rPr>
      <w:t>3/7</w:t>
    </w:r>
    <w:r w:rsidRPr="006B7CF6">
      <w:rPr>
        <w:rFonts w:ascii="Verdana" w:hAnsi="Verdana"/>
        <w:sz w:val="16"/>
        <w:szCs w:val="16"/>
      </w:rPr>
      <w:t xml:space="preserve">, City Chambers, City of </w:t>
    </w:r>
    <w:smartTag w:uri="urn:schemas-microsoft-com:office:smarttags" w:element="place">
      <w:smartTag w:uri="urn:schemas-microsoft-com:office:smarttags" w:element="City">
        <w:r w:rsidRPr="006B7CF6">
          <w:rPr>
            <w:rFonts w:ascii="Verdana" w:hAnsi="Verdana"/>
            <w:sz w:val="16"/>
            <w:szCs w:val="16"/>
          </w:rPr>
          <w:t>Edinburgh</w:t>
        </w:r>
      </w:smartTag>
    </w:smartTag>
    <w:r w:rsidRPr="006B7CF6">
      <w:rPr>
        <w:rFonts w:ascii="Verdana" w:hAnsi="Verdana"/>
        <w:sz w:val="16"/>
        <w:szCs w:val="16"/>
      </w:rPr>
      <w:t xml:space="preserve"> Council</w:t>
    </w:r>
    <w:r>
      <w:rPr>
        <w:rFonts w:ascii="Verdana" w:hAnsi="Verdana"/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6B7CF6">
          <w:rPr>
            <w:rFonts w:ascii="Verdana" w:hAnsi="Verdana"/>
            <w:sz w:val="16"/>
            <w:szCs w:val="16"/>
          </w:rPr>
          <w:t>High Street</w:t>
        </w:r>
      </w:smartTag>
      <w:r w:rsidRPr="006B7CF6">
        <w:rPr>
          <w:rFonts w:ascii="Verdana" w:hAnsi="Verdana"/>
          <w:sz w:val="16"/>
          <w:szCs w:val="16"/>
        </w:rPr>
        <w:t xml:space="preserve">, </w:t>
      </w:r>
      <w:smartTag w:uri="urn:schemas-microsoft-com:office:smarttags" w:element="City">
        <w:r w:rsidRPr="006B7CF6">
          <w:rPr>
            <w:rFonts w:ascii="Verdana" w:hAnsi="Verdana"/>
            <w:sz w:val="16"/>
            <w:szCs w:val="16"/>
          </w:rPr>
          <w:t>Edinburgh</w:t>
        </w:r>
      </w:smartTag>
      <w:r w:rsidRPr="006B7CF6">
        <w:rPr>
          <w:rFonts w:ascii="Verdana" w:hAnsi="Verdana"/>
          <w:sz w:val="16"/>
          <w:szCs w:val="16"/>
        </w:rPr>
        <w:t xml:space="preserve">, </w:t>
      </w:r>
      <w:smartTag w:uri="urn:schemas-microsoft-com:office:smarttags" w:element="PostalCode">
        <w:r w:rsidRPr="006B7CF6">
          <w:rPr>
            <w:rFonts w:ascii="Verdana" w:hAnsi="Verdana"/>
            <w:sz w:val="16"/>
            <w:szCs w:val="16"/>
          </w:rPr>
          <w:t>EH1 1YJ</w:t>
        </w:r>
      </w:smartTag>
    </w:smartTag>
  </w:p>
  <w:p w:rsidR="00C762FB" w:rsidRPr="006B7CF6" w:rsidRDefault="00CB344C" w:rsidP="006B7CF6">
    <w:pPr>
      <w:spacing w:after="50"/>
      <w:jc w:val="center"/>
      <w:rPr>
        <w:rFonts w:ascii="Verdana" w:hAnsi="Verdana"/>
        <w:sz w:val="16"/>
        <w:szCs w:val="16"/>
      </w:rPr>
    </w:pPr>
    <w:r w:rsidRPr="006B7CF6">
      <w:rPr>
        <w:rFonts w:ascii="Verdana" w:hAnsi="Verdana"/>
        <w:sz w:val="16"/>
        <w:szCs w:val="16"/>
      </w:rPr>
      <w:t xml:space="preserve">Tel: 0131 529 3164  </w:t>
    </w:r>
    <w:r>
      <w:rPr>
        <w:rFonts w:ascii="Verdana" w:hAnsi="Verdana"/>
        <w:sz w:val="16"/>
        <w:szCs w:val="16"/>
      </w:rPr>
      <w:t xml:space="preserve">  </w:t>
    </w:r>
    <w:r w:rsidRPr="006B7CF6">
      <w:rPr>
        <w:rFonts w:ascii="Verdana" w:hAnsi="Verdana"/>
        <w:sz w:val="16"/>
        <w:szCs w:val="16"/>
      </w:rPr>
      <w:t>Fax: 0131 529 3168</w:t>
    </w:r>
    <w:r>
      <w:rPr>
        <w:rFonts w:ascii="Verdana" w:hAnsi="Verdana"/>
        <w:sz w:val="16"/>
        <w:szCs w:val="16"/>
      </w:rPr>
      <w:t xml:space="preserve">    </w:t>
    </w:r>
    <w:r w:rsidRPr="006B7CF6">
      <w:rPr>
        <w:rFonts w:ascii="Verdana" w:hAnsi="Verdana"/>
        <w:sz w:val="16"/>
        <w:szCs w:val="16"/>
      </w:rPr>
      <w:t xml:space="preserve">E mail: </w:t>
    </w:r>
    <w:hyperlink r:id="rId2" w:history="1">
      <w:r w:rsidRPr="006B7CF6">
        <w:rPr>
          <w:rStyle w:val="Hyperlink"/>
          <w:rFonts w:ascii="Verdana" w:hAnsi="Verdana"/>
          <w:sz w:val="16"/>
          <w:szCs w:val="16"/>
        </w:rPr>
        <w:t>info@scotland-malawipartnership.org</w:t>
      </w:r>
    </w:hyperlink>
  </w:p>
  <w:p w:rsidR="00C762FB" w:rsidRPr="006B7CF6" w:rsidRDefault="00CB344C" w:rsidP="006B7CF6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</w:t>
    </w:r>
    <w:r w:rsidRPr="006B7CF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c</w:t>
    </w:r>
    <w:r w:rsidRPr="006B7CF6">
      <w:rPr>
        <w:rFonts w:ascii="Verdana" w:hAnsi="Verdana"/>
        <w:sz w:val="16"/>
        <w:szCs w:val="16"/>
      </w:rPr>
      <w:t xml:space="preserve">ompany </w:t>
    </w:r>
    <w:r>
      <w:rPr>
        <w:rFonts w:ascii="Verdana" w:hAnsi="Verdana"/>
        <w:sz w:val="16"/>
        <w:szCs w:val="16"/>
      </w:rPr>
      <w:t>l</w:t>
    </w:r>
    <w:r w:rsidRPr="006B7CF6">
      <w:rPr>
        <w:rFonts w:ascii="Verdana" w:hAnsi="Verdana"/>
        <w:sz w:val="16"/>
        <w:szCs w:val="16"/>
      </w:rPr>
      <w:t xml:space="preserve">imited by </w:t>
    </w:r>
    <w:r>
      <w:rPr>
        <w:rFonts w:ascii="Verdana" w:hAnsi="Verdana"/>
        <w:sz w:val="16"/>
        <w:szCs w:val="16"/>
      </w:rPr>
      <w:t>g</w:t>
    </w:r>
    <w:r w:rsidRPr="006B7CF6">
      <w:rPr>
        <w:rFonts w:ascii="Verdana" w:hAnsi="Verdana"/>
        <w:sz w:val="16"/>
        <w:szCs w:val="16"/>
      </w:rPr>
      <w:t>uarantee (SC294378)</w:t>
    </w:r>
    <w:r>
      <w:rPr>
        <w:rFonts w:ascii="Verdana" w:hAnsi="Verdana"/>
        <w:sz w:val="16"/>
        <w:szCs w:val="16"/>
      </w:rPr>
      <w:t xml:space="preserve"> and a </w:t>
    </w:r>
    <w:r w:rsidRPr="006B7CF6">
      <w:rPr>
        <w:rFonts w:ascii="Verdana" w:hAnsi="Verdana"/>
        <w:sz w:val="16"/>
        <w:szCs w:val="16"/>
      </w:rPr>
      <w:t>registered Scottish charity (SC037048)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B8" w:rsidRDefault="00A57920">
      <w:r>
        <w:separator/>
      </w:r>
    </w:p>
  </w:footnote>
  <w:footnote w:type="continuationSeparator" w:id="0">
    <w:p w:rsidR="001C0FB8" w:rsidRDefault="00A5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FB" w:rsidRDefault="00CB344C" w:rsidP="004A141A">
    <w:pPr>
      <w:pStyle w:val="Header"/>
      <w:tabs>
        <w:tab w:val="clear" w:pos="4320"/>
        <w:tab w:val="clear" w:pos="8640"/>
        <w:tab w:val="center" w:pos="4819"/>
        <w:tab w:val="left" w:pos="8859"/>
      </w:tabs>
      <w:rPr>
        <w:rFonts w:ascii="Verdana" w:hAnsi="Verdana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12065</wp:posOffset>
          </wp:positionV>
          <wp:extent cx="1139825" cy="80454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noProof/>
        <w:sz w:val="20"/>
        <w:szCs w:val="20"/>
        <w:lang w:val="en-GB" w:eastAsia="en-GB"/>
      </w:rPr>
      <w:drawing>
        <wp:inline distT="0" distB="0" distL="0" distR="0">
          <wp:extent cx="1333500" cy="838200"/>
          <wp:effectExtent l="0" t="0" r="0" b="0"/>
          <wp:docPr id="1" name="Picture 1" descr="logo-large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arge-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139"/>
    <w:multiLevelType w:val="hybridMultilevel"/>
    <w:tmpl w:val="B79C91E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AD85A6E"/>
    <w:multiLevelType w:val="hybridMultilevel"/>
    <w:tmpl w:val="00C843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C"/>
    <w:rsid w:val="00044C41"/>
    <w:rsid w:val="00045565"/>
    <w:rsid w:val="0005492D"/>
    <w:rsid w:val="000849DB"/>
    <w:rsid w:val="00135E4C"/>
    <w:rsid w:val="001C0FB8"/>
    <w:rsid w:val="00251C4B"/>
    <w:rsid w:val="002A31E7"/>
    <w:rsid w:val="002A7C41"/>
    <w:rsid w:val="002D0312"/>
    <w:rsid w:val="00426F6E"/>
    <w:rsid w:val="0046122C"/>
    <w:rsid w:val="004B0A5E"/>
    <w:rsid w:val="00520556"/>
    <w:rsid w:val="0058137B"/>
    <w:rsid w:val="005A42EE"/>
    <w:rsid w:val="005B31EF"/>
    <w:rsid w:val="006C2B20"/>
    <w:rsid w:val="007C5877"/>
    <w:rsid w:val="008132F7"/>
    <w:rsid w:val="00851F5E"/>
    <w:rsid w:val="00857762"/>
    <w:rsid w:val="008703C2"/>
    <w:rsid w:val="009B449E"/>
    <w:rsid w:val="00A57920"/>
    <w:rsid w:val="00A776B4"/>
    <w:rsid w:val="00AE1B89"/>
    <w:rsid w:val="00AE1C90"/>
    <w:rsid w:val="00B9499C"/>
    <w:rsid w:val="00C8388D"/>
    <w:rsid w:val="00CB344C"/>
    <w:rsid w:val="00D71C4C"/>
    <w:rsid w:val="00D770E8"/>
    <w:rsid w:val="00D81FC4"/>
    <w:rsid w:val="00DE3FF3"/>
    <w:rsid w:val="00E742A7"/>
    <w:rsid w:val="00F159D1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31EF"/>
    <w:rPr>
      <w:b/>
      <w:bCs/>
    </w:rPr>
  </w:style>
  <w:style w:type="paragraph" w:styleId="ListParagraph">
    <w:name w:val="List Paragraph"/>
    <w:basedOn w:val="Normal"/>
    <w:uiPriority w:val="34"/>
    <w:qFormat/>
    <w:rsid w:val="005B3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3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B3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4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B344C"/>
    <w:rPr>
      <w:color w:val="0000FF"/>
      <w:u w:val="single"/>
    </w:rPr>
  </w:style>
  <w:style w:type="character" w:customStyle="1" w:styleId="EmailStyle22">
    <w:name w:val="EmailStyle22"/>
    <w:semiHidden/>
    <w:rsid w:val="00CB344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B34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344C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4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6F6E"/>
    <w:rPr>
      <w:rFonts w:eastAsiaTheme="minorHAnsi"/>
      <w:lang w:val="en-GB" w:eastAsia="en-GB"/>
    </w:rPr>
  </w:style>
  <w:style w:type="character" w:styleId="Emphasis">
    <w:name w:val="Emphasis"/>
    <w:basedOn w:val="DefaultParagraphFont"/>
    <w:uiPriority w:val="20"/>
    <w:qFormat/>
    <w:rsid w:val="00426F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31EF"/>
    <w:rPr>
      <w:b/>
      <w:bCs/>
    </w:rPr>
  </w:style>
  <w:style w:type="paragraph" w:styleId="ListParagraph">
    <w:name w:val="List Paragraph"/>
    <w:basedOn w:val="Normal"/>
    <w:uiPriority w:val="34"/>
    <w:qFormat/>
    <w:rsid w:val="005B3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3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B3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34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B344C"/>
    <w:rPr>
      <w:color w:val="0000FF"/>
      <w:u w:val="single"/>
    </w:rPr>
  </w:style>
  <w:style w:type="character" w:customStyle="1" w:styleId="EmailStyle22">
    <w:name w:val="EmailStyle22"/>
    <w:semiHidden/>
    <w:rsid w:val="00CB344C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B34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B344C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4C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26F6E"/>
    <w:rPr>
      <w:rFonts w:eastAsiaTheme="minorHAnsi"/>
      <w:lang w:val="en-GB" w:eastAsia="en-GB"/>
    </w:rPr>
  </w:style>
  <w:style w:type="character" w:styleId="Emphasis">
    <w:name w:val="Emphasis"/>
    <w:basedOn w:val="DefaultParagraphFont"/>
    <w:uiPriority w:val="20"/>
    <w:qFormat/>
    <w:rsid w:val="00426F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otland-malawipartnership.org" TargetMode="External"/><Relationship Id="rId1" Type="http://schemas.openxmlformats.org/officeDocument/2006/relationships/hyperlink" Target="http://www.scotland-malawipartnershi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Beaton</dc:creator>
  <cp:lastModifiedBy>Caroline Beaton</cp:lastModifiedBy>
  <cp:revision>4</cp:revision>
  <cp:lastPrinted>2016-10-12T09:16:00Z</cp:lastPrinted>
  <dcterms:created xsi:type="dcterms:W3CDTF">2016-11-22T09:45:00Z</dcterms:created>
  <dcterms:modified xsi:type="dcterms:W3CDTF">2016-11-22T10:14:00Z</dcterms:modified>
</cp:coreProperties>
</file>